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4FE1BC6D">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r w:rsidR="006946C4">
        <w:t xml:space="preserve"> – IB Diploma Programme</w:t>
      </w:r>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90845" w:rsidRDefault="00B71C21" w14:paraId="4F91A21F" w14:textId="44F359FC">
      <w:pPr>
        <w:pStyle w:val="Heading3"/>
        <w:spacing w:before="0"/>
      </w:pPr>
      <w:r w:rsidR="00B71C21">
        <w:rPr/>
        <w:t xml:space="preserve">Course Name: </w:t>
      </w:r>
    </w:p>
    <w:p w:rsidR="4C4079F3" w:rsidP="46EE50F7" w:rsidRDefault="4C4079F3" w14:paraId="38EF92FA" w14:textId="617E4975">
      <w:pPr>
        <w:pStyle w:val="Normal"/>
        <w:suppressLineNumbers w:val="0"/>
        <w:bidi w:val="0"/>
        <w:spacing w:before="0" w:beforeAutospacing="off" w:after="160" w:afterAutospacing="off" w:line="278" w:lineRule="auto"/>
        <w:ind w:left="0" w:right="0"/>
        <w:jc w:val="left"/>
      </w:pPr>
      <w:r w:rsidR="4C4079F3">
        <w:rPr/>
        <w:t>IB Environmental Systems and Soci</w:t>
      </w:r>
      <w:r w:rsidR="6A150845">
        <w:rPr/>
        <w:t>ety</w:t>
      </w:r>
      <w:r w:rsidR="4C4079F3">
        <w:rPr/>
        <w:t xml:space="preserve"> (ESS)</w:t>
      </w:r>
    </w:p>
    <w:p w:rsidR="00B71C21" w:rsidP="0094117E" w:rsidRDefault="0094117E" w14:paraId="3341E9C0" w14:textId="18F9723F">
      <w:pPr>
        <w:pStyle w:val="Heading3"/>
      </w:pPr>
      <w:r>
        <w:br w:type="column"/>
      </w:r>
      <w:r w:rsidR="00B71C21">
        <w:rPr/>
        <w:t>Unit Title</w:t>
      </w:r>
      <w:r w:rsidR="001541E4">
        <w:rPr/>
        <w:t>/Topic</w:t>
      </w:r>
      <w:r w:rsidR="00B71C21">
        <w:rPr/>
        <w:t xml:space="preserve">: </w:t>
      </w:r>
    </w:p>
    <w:p w:rsidR="18B13A03" w:rsidP="569A7334" w:rsidRDefault="18B13A03" w14:paraId="1AD1CF4C" w14:textId="226A7201">
      <w:pPr>
        <w:pStyle w:val="Normal"/>
        <w:suppressLineNumbers w:val="0"/>
        <w:bidi w:val="0"/>
        <w:spacing w:before="0" w:beforeAutospacing="off" w:after="160" w:afterAutospacing="off" w:line="278" w:lineRule="auto"/>
        <w:ind w:left="0" w:right="0"/>
        <w:jc w:val="left"/>
      </w:pPr>
      <w:r w:rsidR="18B13A03">
        <w:rPr/>
        <w:t>Atmosphere and Climate Change Topic 6</w:t>
      </w:r>
      <w:r w:rsidR="7BF1E5D8">
        <w:rPr/>
        <w:t xml:space="preserve"> and Midterm</w:t>
      </w:r>
    </w:p>
    <w:p w:rsidR="00B71C21" w:rsidP="0094117E" w:rsidRDefault="0094117E" w14:paraId="293C5E6B" w14:textId="04A82183">
      <w:pPr>
        <w:pStyle w:val="Heading3"/>
      </w:pPr>
      <w:r>
        <w:br w:type="column"/>
      </w:r>
      <w:r w:rsidR="001541E4">
        <w:rPr/>
        <w:t>Course Level</w:t>
      </w:r>
      <w:r w:rsidR="00B71C21">
        <w:rPr/>
        <w:t>:</w:t>
      </w:r>
    </w:p>
    <w:p w:rsidR="2BC3DF05" w:rsidP="46EE50F7" w:rsidRDefault="2BC3DF05" w14:paraId="595F27A2" w14:textId="6D6A4119">
      <w:pPr>
        <w:pStyle w:val="Normal"/>
        <w:suppressLineNumbers w:val="0"/>
        <w:bidi w:val="0"/>
        <w:spacing w:before="0" w:beforeAutospacing="off" w:after="160" w:afterAutospacing="off" w:line="278" w:lineRule="auto"/>
        <w:ind w:left="0" w:right="0"/>
        <w:jc w:val="left"/>
      </w:pPr>
      <w:r w:rsidR="2BC3DF05">
        <w:rPr/>
        <w:t>SL Y</w:t>
      </w:r>
      <w:r w:rsidR="4B425FEF">
        <w:rPr/>
        <w:t>2</w:t>
      </w:r>
    </w:p>
    <w:p w:rsidR="00B451F1" w:rsidP="0094117E" w:rsidRDefault="0094117E" w14:paraId="1F4D3885" w14:textId="2E22047C">
      <w:pPr>
        <w:pStyle w:val="Heading3"/>
      </w:pPr>
      <w:r>
        <w:br w:type="column"/>
      </w:r>
      <w:r w:rsidR="00B71C21">
        <w:rPr/>
        <w:t>Unit Duration</w:t>
      </w:r>
      <w:r w:rsidR="00B451F1">
        <w:rPr/>
        <w:t>:</w:t>
      </w:r>
    </w:p>
    <w:p w:rsidR="536D5AA3" w:rsidP="46EE50F7" w:rsidRDefault="536D5AA3" w14:paraId="628FE281" w14:textId="1CC71616">
      <w:pPr>
        <w:pStyle w:val="Normal"/>
        <w:suppressLineNumbers w:val="0"/>
        <w:bidi w:val="0"/>
        <w:spacing w:before="0" w:beforeAutospacing="off" w:after="160" w:afterAutospacing="off" w:line="278" w:lineRule="auto"/>
        <w:ind w:left="0" w:right="0"/>
        <w:jc w:val="left"/>
      </w:pPr>
      <w:r w:rsidR="1F338EBB">
        <w:rPr/>
        <w:t xml:space="preserve">8 </w:t>
      </w:r>
      <w:r w:rsidR="536D5AA3">
        <w:rPr/>
        <w:t>Weeks S1</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rsidR="00296845">
        <w:rPr/>
        <w:t>Standards</w:t>
      </w:r>
    </w:p>
    <w:p w:rsidR="128AC3CE" w:rsidP="569A7334" w:rsidRDefault="128AC3CE" w14:paraId="503C7F37" w14:textId="4C53CBAF">
      <w:pPr>
        <w:rPr>
          <w:rFonts w:ascii="Roboto" w:hAnsi="Roboto" w:eastAsia="Aptos"/>
          <w:b w:val="0"/>
          <w:bCs w:val="0"/>
          <w:i w:val="0"/>
          <w:iCs w:val="0"/>
          <w:caps w:val="0"/>
          <w:smallCaps w:val="0"/>
          <w:noProof w:val="0"/>
          <w:sz w:val="24"/>
          <w:szCs w:val="24"/>
          <w:lang w:val="en-US"/>
        </w:rPr>
      </w:pPr>
      <w:r w:rsidRPr="569A7334" w:rsidR="128AC3CE">
        <w:rPr>
          <w:rFonts w:ascii="Roboto" w:hAnsi="Roboto" w:eastAsia="Aptos"/>
          <w:b w:val="0"/>
          <w:bCs w:val="0"/>
          <w:i w:val="0"/>
          <w:iCs w:val="0"/>
          <w:caps w:val="0"/>
          <w:smallCaps w:val="0"/>
          <w:strike w:val="0"/>
          <w:dstrike w:val="0"/>
          <w:noProof w:val="0"/>
          <w:sz w:val="24"/>
          <w:szCs w:val="24"/>
          <w:u w:val="none"/>
          <w:lang w:val="en-US"/>
        </w:rPr>
        <w:t>Topic 6</w:t>
      </w:r>
    </w:p>
    <w:p w:rsidR="128AC3CE" w:rsidP="569A7334" w:rsidRDefault="128AC3CE" w14:paraId="5FB311F0" w14:textId="5CCC735E">
      <w:pPr>
        <w:rPr>
          <w:rFonts w:ascii="Roboto" w:hAnsi="Roboto" w:eastAsia="Aptos"/>
          <w:b w:val="0"/>
          <w:bCs w:val="0"/>
          <w:i w:val="0"/>
          <w:iCs w:val="0"/>
          <w:caps w:val="0"/>
          <w:smallCaps w:val="0"/>
          <w:noProof w:val="0"/>
          <w:sz w:val="24"/>
          <w:szCs w:val="24"/>
          <w:lang w:val="en-US"/>
        </w:rPr>
      </w:pPr>
      <w:r w:rsidRPr="569A7334" w:rsidR="128AC3CE">
        <w:rPr>
          <w:rFonts w:ascii="Roboto" w:hAnsi="Roboto" w:eastAsia="Aptos"/>
          <w:b w:val="0"/>
          <w:bCs w:val="0"/>
          <w:i w:val="0"/>
          <w:iCs w:val="0"/>
          <w:caps w:val="0"/>
          <w:smallCaps w:val="0"/>
          <w:strike w:val="0"/>
          <w:dstrike w:val="0"/>
          <w:noProof w:val="0"/>
          <w:sz w:val="24"/>
          <w:szCs w:val="24"/>
          <w:u w:val="none"/>
          <w:lang w:val="en-US"/>
        </w:rPr>
        <w:t>6.1 Introduction to the atmosphere</w:t>
      </w:r>
    </w:p>
    <w:p w:rsidR="128AC3CE" w:rsidP="569A7334" w:rsidRDefault="128AC3CE" w14:paraId="1DF623C0" w14:textId="773213A0">
      <w:pPr>
        <w:rPr>
          <w:rFonts w:ascii="Roboto" w:hAnsi="Roboto" w:eastAsia="Aptos"/>
          <w:b w:val="0"/>
          <w:bCs w:val="0"/>
          <w:i w:val="0"/>
          <w:iCs w:val="0"/>
          <w:caps w:val="0"/>
          <w:smallCaps w:val="0"/>
          <w:noProof w:val="0"/>
          <w:sz w:val="24"/>
          <w:szCs w:val="24"/>
          <w:lang w:val="en-US"/>
        </w:rPr>
      </w:pPr>
      <w:r w:rsidRPr="569A7334" w:rsidR="128AC3CE">
        <w:rPr>
          <w:rFonts w:ascii="Roboto" w:hAnsi="Roboto" w:eastAsia="Aptos"/>
          <w:b w:val="0"/>
          <w:bCs w:val="0"/>
          <w:i w:val="0"/>
          <w:iCs w:val="0"/>
          <w:caps w:val="0"/>
          <w:smallCaps w:val="0"/>
          <w:strike w:val="0"/>
          <w:dstrike w:val="0"/>
          <w:noProof w:val="0"/>
          <w:sz w:val="24"/>
          <w:szCs w:val="24"/>
          <w:u w:val="none"/>
          <w:lang w:val="en-US"/>
        </w:rPr>
        <w:t>6.2 Climate change:  causes and impact</w:t>
      </w:r>
    </w:p>
    <w:p w:rsidR="128AC3CE" w:rsidP="569A7334" w:rsidRDefault="128AC3CE" w14:paraId="366B214C" w14:textId="520D3DF1">
      <w:pPr>
        <w:rPr>
          <w:rFonts w:ascii="Roboto" w:hAnsi="Roboto" w:eastAsia="Aptos"/>
          <w:b w:val="0"/>
          <w:bCs w:val="0"/>
          <w:i w:val="0"/>
          <w:iCs w:val="0"/>
          <w:caps w:val="0"/>
          <w:smallCaps w:val="0"/>
          <w:noProof w:val="0"/>
          <w:sz w:val="24"/>
          <w:szCs w:val="24"/>
          <w:lang w:val="en-US"/>
        </w:rPr>
      </w:pPr>
      <w:r w:rsidRPr="569A7334" w:rsidR="128AC3CE">
        <w:rPr>
          <w:rFonts w:ascii="Roboto" w:hAnsi="Roboto" w:eastAsia="Aptos"/>
          <w:b w:val="0"/>
          <w:bCs w:val="0"/>
          <w:i w:val="0"/>
          <w:iCs w:val="0"/>
          <w:caps w:val="0"/>
          <w:smallCaps w:val="0"/>
          <w:strike w:val="0"/>
          <w:dstrike w:val="0"/>
          <w:noProof w:val="0"/>
          <w:sz w:val="24"/>
          <w:szCs w:val="24"/>
          <w:u w:val="none"/>
          <w:lang w:val="en-US"/>
        </w:rPr>
        <w:t>6.3 Climate change:  mitigation and adaptation</w:t>
      </w:r>
    </w:p>
    <w:p w:rsidR="128AC3CE" w:rsidP="569A7334" w:rsidRDefault="128AC3CE" w14:paraId="76941D17" w14:textId="41399240">
      <w:pPr>
        <w:rPr>
          <w:rFonts w:ascii="Roboto" w:hAnsi="Roboto" w:eastAsia="Aptos"/>
          <w:b w:val="0"/>
          <w:bCs w:val="0"/>
          <w:i w:val="0"/>
          <w:iCs w:val="0"/>
          <w:caps w:val="0"/>
          <w:smallCaps w:val="0"/>
          <w:noProof w:val="0"/>
          <w:sz w:val="24"/>
          <w:szCs w:val="24"/>
          <w:lang w:val="en-US"/>
        </w:rPr>
      </w:pPr>
      <w:r w:rsidRPr="569A7334" w:rsidR="128AC3CE">
        <w:rPr>
          <w:rFonts w:ascii="Roboto" w:hAnsi="Roboto" w:eastAsia="Aptos"/>
          <w:b w:val="0"/>
          <w:bCs w:val="0"/>
          <w:i w:val="0"/>
          <w:iCs w:val="0"/>
          <w:caps w:val="0"/>
          <w:smallCaps w:val="0"/>
          <w:strike w:val="0"/>
          <w:dstrike w:val="0"/>
          <w:noProof w:val="0"/>
          <w:sz w:val="24"/>
          <w:szCs w:val="24"/>
          <w:u w:val="none"/>
          <w:lang w:val="en-US"/>
        </w:rPr>
        <w:t>6.4 Stratospheric ozone</w:t>
      </w:r>
    </w:p>
    <w:p w:rsidR="001541E4" w:rsidP="46EE50F7" w:rsidRDefault="001541E4" w14:paraId="26225094" w14:textId="28611EEC">
      <w:pPr>
        <w:pStyle w:val="Heading3"/>
      </w:pPr>
      <w:r w:rsidR="001541E4">
        <w:rPr/>
        <w:t>Unit Description and Texts</w:t>
      </w:r>
    </w:p>
    <w:p w:rsidR="2C2C3BD1" w:rsidP="569A7334" w:rsidRDefault="2C2C3BD1" w14:paraId="33007D28" w14:textId="6F3A1B07">
      <w:pPr>
        <w:pStyle w:val="Normal"/>
        <w:suppressLineNumbers w:val="0"/>
        <w:bidi w:val="0"/>
        <w:spacing w:before="0" w:beforeAutospacing="off" w:after="160" w:afterAutospacing="off" w:line="278" w:lineRule="auto"/>
        <w:ind w:left="0" w:right="0"/>
        <w:jc w:val="left"/>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55E790C6">
        <w:rPr>
          <w:rFonts w:ascii="Roboto" w:hAnsi="Roboto" w:eastAsia="Aptos"/>
          <w:b w:val="0"/>
          <w:bCs w:val="0"/>
          <w:i w:val="0"/>
          <w:iCs w:val="0"/>
          <w:strike w:val="0"/>
          <w:dstrike w:val="0"/>
          <w:noProof w:val="0"/>
          <w:color w:val="000000" w:themeColor="text1" w:themeTint="FF" w:themeShade="FF"/>
          <w:sz w:val="24"/>
          <w:szCs w:val="24"/>
          <w:u w:val="none"/>
          <w:lang w:val="en-US"/>
        </w:rPr>
        <w:t>This unit explores the atmosphere as a dynamic Earth system and examines how atmospheric processes influence climate, ecosystems, and human societies. Students investigate the structure and composition of the atmosphere, Earth’s energy balance, and the natural greenhouse effect before examining the natural and human causes of climate change. They analyze evidence for a changing climate, feedback mechanisms, and the environmental, social, and economic impacts of climate change at local and global scales. Students evaluate mitigation and adaptation strategies, including emission reductions, carbon storage, technological solutions, policy, governance, and approaches that increase resilience. The unit also examines the formation and role of stratospheric ozone, the causes and impacts of ozone depletion, and the effectiveness of international action to protect the ozone layer. Throughout the unit, students apply systems thinking to analyze interactions and feedback, evaluate climate issues from multiple stakeholder perspectives, and use sustainability principles to assess strategies for managing atmospheric change and reducing environmental risk.</w:t>
      </w:r>
      <w:r w:rsidRPr="569A7334" w:rsidR="00A80115">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p>
    <w:p w:rsidR="2C2C3BD1" w:rsidP="46EE50F7" w:rsidRDefault="2C2C3BD1" w14:paraId="1680BE27" w14:textId="06A62229">
      <w:pPr>
        <w:pStyle w:val="Normal"/>
      </w:pPr>
      <w:hyperlink r:id="R98a94b68706545b5">
        <w:r w:rsidRPr="53FDA06F" w:rsidR="2C2C3BD1">
          <w:rPr>
            <w:rStyle w:val="Hyperlink"/>
            <w:b w:val="1"/>
            <w:bCs w:val="1"/>
            <w:i w:val="0"/>
            <w:iCs w:val="0"/>
            <w:strike w:val="0"/>
            <w:dstrike w:val="0"/>
            <w:noProof w:val="0"/>
            <w:lang w:val="en-US"/>
          </w:rPr>
          <w:t>Environmental systems and societies guide</w:t>
        </w:r>
      </w:hyperlink>
    </w:p>
    <w:p w:rsidR="2C2C3BD1" w:rsidP="46EE50F7" w:rsidRDefault="2C2C3BD1" w14:paraId="0280E592" w14:textId="2BB2FB36">
      <w:pPr>
        <w:pStyle w:val="Normal"/>
      </w:pPr>
      <w:r w:rsidRPr="53FDA06F" w:rsidR="2C2C3BD1">
        <w:rPr>
          <w:rFonts w:ascii="Roboto" w:hAnsi="Roboto" w:eastAsia="Aptos"/>
          <w:b w:val="1"/>
          <w:bCs w:val="1"/>
          <w:i w:val="0"/>
          <w:iCs w:val="0"/>
          <w:strike w:val="0"/>
          <w:dstrike w:val="0"/>
          <w:noProof w:val="0"/>
          <w:color w:val="000000" w:themeColor="text1" w:themeTint="FF" w:themeShade="FF"/>
          <w:sz w:val="24"/>
          <w:szCs w:val="24"/>
          <w:u w:val="none"/>
          <w:lang w:val="en-US"/>
        </w:rPr>
        <w:t xml:space="preserve"> </w:t>
      </w:r>
    </w:p>
    <w:p w:rsidR="7DFDE492" w:rsidP="569A7334" w:rsidRDefault="7DFDE492" w14:paraId="2DB9E6CF" w14:textId="6CB7C0A1">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7DFDE492">
        <w:rPr>
          <w:rStyle w:val="Heading4Char"/>
          <w:noProof w:val="0"/>
          <w:lang w:val="en-US"/>
        </w:rPr>
        <w:t>Statement of Inquiry:</w:t>
      </w:r>
      <w:r w:rsidRPr="569A7334" w:rsidR="7DFDE492">
        <w:rPr>
          <w:rStyle w:val="Heading3Char"/>
          <w:noProof w:val="0"/>
          <w:lang w:val="en-US"/>
        </w:rPr>
        <w:t xml:space="preserve"> </w:t>
      </w:r>
      <w:r>
        <w:br/>
      </w:r>
      <w:r w:rsidRPr="569A7334" w:rsidR="0121DD92">
        <w:rPr>
          <w:rFonts w:ascii="Roboto" w:hAnsi="Roboto" w:eastAsia="Aptos"/>
          <w:b w:val="0"/>
          <w:bCs w:val="0"/>
          <w:i w:val="0"/>
          <w:iCs w:val="0"/>
          <w:strike w:val="0"/>
          <w:dstrike w:val="0"/>
          <w:noProof w:val="0"/>
          <w:color w:val="000000" w:themeColor="text1" w:themeTint="FF" w:themeShade="FF"/>
          <w:sz w:val="24"/>
          <w:szCs w:val="24"/>
          <w:u w:val="none"/>
          <w:lang w:val="en-US"/>
        </w:rPr>
        <w:t>The atmosphere is a dynamic system that is essential to life on Earth.</w:t>
      </w:r>
    </w:p>
    <w:p w:rsidR="569A7334" w:rsidP="569A7334" w:rsidRDefault="569A7334" w14:paraId="7A2696E9" w14:textId="5A8E5953">
      <w:pPr>
        <w:pStyle w:val="Normal"/>
        <w:rPr>
          <w:rStyle w:val="Heading4Char"/>
          <w:noProof w:val="0"/>
          <w:lang w:val="en-US"/>
        </w:rPr>
      </w:pPr>
    </w:p>
    <w:p w:rsidR="7DFDE492" w:rsidP="569A7334" w:rsidRDefault="7DFDE492" w14:paraId="363CB09C" w14:textId="0661314E">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7DFDE492">
        <w:rPr>
          <w:rStyle w:val="Heading4Char"/>
          <w:noProof w:val="0"/>
          <w:lang w:val="en-US"/>
        </w:rPr>
        <w:t>Phenomenon:</w:t>
      </w:r>
      <w:r w:rsidRPr="569A7334" w:rsidR="7DFDE492">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r>
        <w:br/>
      </w:r>
      <w:r w:rsidRPr="569A7334" w:rsidR="6865F0E2">
        <w:rPr>
          <w:rFonts w:ascii="Roboto" w:hAnsi="Roboto" w:eastAsia="Aptos"/>
          <w:b w:val="0"/>
          <w:bCs w:val="0"/>
          <w:i w:val="0"/>
          <w:iCs w:val="0"/>
          <w:strike w:val="0"/>
          <w:dstrike w:val="0"/>
          <w:noProof w:val="0"/>
          <w:color w:val="000000" w:themeColor="text1" w:themeTint="FF" w:themeShade="FF"/>
          <w:sz w:val="24"/>
          <w:szCs w:val="24"/>
          <w:u w:val="none"/>
          <w:lang w:val="en-US"/>
        </w:rPr>
        <w:t>Changing</w:t>
      </w:r>
      <w:r w:rsidRPr="569A7334" w:rsidR="6865F0E2">
        <w:rPr>
          <w:rFonts w:ascii="Roboto" w:hAnsi="Roboto" w:eastAsia="Aptos"/>
          <w:b w:val="0"/>
          <w:bCs w:val="0"/>
          <w:i w:val="0"/>
          <w:iCs w:val="0"/>
          <w:strike w:val="0"/>
          <w:dstrike w:val="0"/>
          <w:noProof w:val="0"/>
          <w:color w:val="000000" w:themeColor="text1" w:themeTint="FF" w:themeShade="FF"/>
          <w:sz w:val="24"/>
          <w:szCs w:val="24"/>
          <w:u w:val="none"/>
          <w:lang w:val="en-US"/>
        </w:rPr>
        <w:t xml:space="preserve"> atmosphere affects how much water trees need.</w:t>
      </w:r>
    </w:p>
    <w:p w:rsidR="569A7334" w:rsidP="569A7334" w:rsidRDefault="569A7334" w14:paraId="46C34F7A" w14:textId="52BBA603">
      <w:pPr>
        <w:pStyle w:val="Normal"/>
        <w:rPr>
          <w:rStyle w:val="Heading4Char"/>
          <w:noProof w:val="0"/>
          <w:lang w:val="en-US"/>
        </w:rPr>
      </w:pPr>
    </w:p>
    <w:p w:rsidR="7DFDE492" w:rsidP="46EE50F7" w:rsidRDefault="7DFDE492" w14:paraId="6CC165D4" w14:textId="0801DEA9">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7DFDE492">
        <w:rPr>
          <w:rStyle w:val="Heading4Char"/>
          <w:noProof w:val="0"/>
          <w:lang w:val="en-US"/>
        </w:rPr>
        <w:t>Crosscutting Concepts:</w:t>
      </w:r>
    </w:p>
    <w:p w:rsidR="48A56CEE" w:rsidP="569A7334" w:rsidRDefault="48A56CEE" w14:paraId="6001CF5A" w14:textId="13B90103">
      <w:pPr>
        <w:pStyle w:val="ListParagraph"/>
        <w:numPr>
          <w:ilvl w:val="0"/>
          <w:numId w:val="3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48A56CEE">
        <w:rPr>
          <w:rFonts w:ascii="Roboto" w:hAnsi="Roboto" w:eastAsia="Aptos"/>
          <w:b w:val="0"/>
          <w:bCs w:val="0"/>
          <w:i w:val="0"/>
          <w:iCs w:val="0"/>
          <w:strike w:val="0"/>
          <w:dstrike w:val="0"/>
          <w:noProof w:val="0"/>
          <w:color w:val="000000" w:themeColor="text1" w:themeTint="FF" w:themeShade="FF"/>
          <w:sz w:val="24"/>
          <w:szCs w:val="24"/>
          <w:u w:val="none"/>
          <w:lang w:val="en-US"/>
        </w:rPr>
        <w:t>Patterns</w:t>
      </w:r>
    </w:p>
    <w:p w:rsidR="48A56CEE" w:rsidP="569A7334" w:rsidRDefault="48A56CEE" w14:paraId="7A7C2291" w14:textId="5F1D9BBB">
      <w:pPr>
        <w:pStyle w:val="ListParagraph"/>
        <w:numPr>
          <w:ilvl w:val="0"/>
          <w:numId w:val="3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48A56CEE">
        <w:rPr>
          <w:rFonts w:ascii="Roboto" w:hAnsi="Roboto" w:eastAsia="Aptos"/>
          <w:b w:val="0"/>
          <w:bCs w:val="0"/>
          <w:i w:val="0"/>
          <w:iCs w:val="0"/>
          <w:strike w:val="0"/>
          <w:dstrike w:val="0"/>
          <w:noProof w:val="0"/>
          <w:color w:val="000000" w:themeColor="text1" w:themeTint="FF" w:themeShade="FF"/>
          <w:sz w:val="24"/>
          <w:szCs w:val="24"/>
          <w:u w:val="none"/>
          <w:lang w:val="en-US"/>
        </w:rPr>
        <w:t>Energy and Matter</w:t>
      </w:r>
    </w:p>
    <w:p w:rsidR="48A56CEE" w:rsidP="569A7334" w:rsidRDefault="48A56CEE" w14:paraId="209B7905" w14:textId="4E9EC78E">
      <w:pPr>
        <w:pStyle w:val="ListParagraph"/>
        <w:numPr>
          <w:ilvl w:val="0"/>
          <w:numId w:val="3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48A56CEE">
        <w:rPr>
          <w:rFonts w:ascii="Roboto" w:hAnsi="Roboto" w:eastAsia="Aptos"/>
          <w:b w:val="0"/>
          <w:bCs w:val="0"/>
          <w:i w:val="0"/>
          <w:iCs w:val="0"/>
          <w:strike w:val="0"/>
          <w:dstrike w:val="0"/>
          <w:noProof w:val="0"/>
          <w:color w:val="000000" w:themeColor="text1" w:themeTint="FF" w:themeShade="FF"/>
          <w:sz w:val="24"/>
          <w:szCs w:val="24"/>
          <w:u w:val="none"/>
          <w:lang w:val="en-US"/>
        </w:rPr>
        <w:t>Stability and Change</w:t>
      </w:r>
    </w:p>
    <w:p w:rsidR="48A56CEE" w:rsidP="569A7334" w:rsidRDefault="48A56CEE" w14:paraId="06092F1D" w14:textId="7C97A627">
      <w:pPr>
        <w:pStyle w:val="ListParagraph"/>
        <w:numPr>
          <w:ilvl w:val="0"/>
          <w:numId w:val="3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48A56CEE">
        <w:rPr>
          <w:rFonts w:ascii="Roboto" w:hAnsi="Roboto" w:eastAsia="Aptos"/>
          <w:b w:val="0"/>
          <w:bCs w:val="0"/>
          <w:i w:val="0"/>
          <w:iCs w:val="0"/>
          <w:strike w:val="0"/>
          <w:dstrike w:val="0"/>
          <w:noProof w:val="0"/>
          <w:color w:val="000000" w:themeColor="text1" w:themeTint="FF" w:themeShade="FF"/>
          <w:sz w:val="24"/>
          <w:szCs w:val="24"/>
          <w:u w:val="none"/>
          <w:lang w:val="en-US"/>
        </w:rPr>
        <w:t>Cause and Effect</w:t>
      </w:r>
    </w:p>
    <w:p w:rsidR="48A56CEE" w:rsidP="569A7334" w:rsidRDefault="48A56CEE" w14:paraId="178DB710" w14:textId="18DA0ABB">
      <w:pPr>
        <w:pStyle w:val="ListParagraph"/>
        <w:numPr>
          <w:ilvl w:val="0"/>
          <w:numId w:val="3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48A56CEE">
        <w:rPr>
          <w:rFonts w:ascii="Roboto" w:hAnsi="Roboto" w:eastAsia="Aptos"/>
          <w:b w:val="0"/>
          <w:bCs w:val="0"/>
          <w:i w:val="0"/>
          <w:iCs w:val="0"/>
          <w:strike w:val="0"/>
          <w:dstrike w:val="0"/>
          <w:noProof w:val="0"/>
          <w:color w:val="000000" w:themeColor="text1" w:themeTint="FF" w:themeShade="FF"/>
          <w:sz w:val="24"/>
          <w:szCs w:val="24"/>
          <w:u w:val="none"/>
          <w:lang w:val="en-US"/>
        </w:rPr>
        <w:t>Systems and System models</w:t>
      </w:r>
    </w:p>
    <w:p w:rsidR="7DFDE492" w:rsidP="46EE50F7" w:rsidRDefault="7DFDE492" w14:paraId="1E427706" w14:textId="4F099B74">
      <w:pPr>
        <w:pStyle w:val="Normal"/>
      </w:pPr>
      <w:r w:rsidRPr="569A7334" w:rsidR="7DFDE492">
        <w:rPr>
          <w:rStyle w:val="Heading4Char"/>
          <w:noProof w:val="0"/>
          <w:lang w:val="en-US"/>
        </w:rPr>
        <w:t>Core Ideas:</w:t>
      </w:r>
    </w:p>
    <w:p w:rsidR="5331F9E0" w:rsidP="569A7334" w:rsidRDefault="5331F9E0" w14:paraId="24AF80D6" w14:textId="4DD36C94">
      <w:pPr>
        <w:pStyle w:val="Normal"/>
      </w:pPr>
      <w:r w:rsidRPr="569A7334" w:rsidR="5331F9E0">
        <w:rPr>
          <w:noProof w:val="0"/>
          <w:lang w:val="en-US"/>
        </w:rPr>
        <w:t>Atmosphere/Atmospheric Compositions/ozone/UV radiation/Human activities contributing to ozone depletion/pollution management/photochemical smog/acid</w:t>
      </w:r>
    </w:p>
    <w:p w:rsidR="5331F9E0" w:rsidP="569A7334" w:rsidRDefault="5331F9E0" w14:paraId="32921193" w14:textId="07109840">
      <w:pPr>
        <w:rPr>
          <w:rFonts w:ascii="Roboto" w:hAnsi="Roboto" w:eastAsia="Aptos"/>
          <w:b w:val="1"/>
          <w:bCs w:val="1"/>
          <w:i w:val="0"/>
          <w:iCs w:val="0"/>
          <w:strike w:val="0"/>
          <w:dstrike w:val="0"/>
          <w:noProof w:val="0"/>
          <w:color w:val="000000" w:themeColor="text1" w:themeTint="FF" w:themeShade="FF"/>
          <w:sz w:val="24"/>
          <w:szCs w:val="24"/>
          <w:u w:val="none"/>
          <w:lang w:val="en-US"/>
        </w:rPr>
      </w:pPr>
      <w:r w:rsidRPr="569A7334" w:rsidR="5331F9E0">
        <w:rPr>
          <w:rFonts w:ascii="Roboto" w:hAnsi="Roboto" w:eastAsia="Aptos"/>
          <w:b w:val="1"/>
          <w:bCs w:val="1"/>
          <w:i w:val="0"/>
          <w:iCs w:val="0"/>
          <w:strike w:val="0"/>
          <w:dstrike w:val="0"/>
          <w:noProof w:val="0"/>
          <w:color w:val="000000" w:themeColor="text1" w:themeTint="FF" w:themeShade="FF"/>
          <w:sz w:val="24"/>
          <w:szCs w:val="24"/>
          <w:u w:val="none"/>
          <w:lang w:val="en-US"/>
        </w:rPr>
        <w:t>Review Significant Ideas</w:t>
      </w:r>
    </w:p>
    <w:p w:rsidR="5331F9E0" w:rsidP="569A7334" w:rsidRDefault="5331F9E0" w14:paraId="58FC9B73" w14:textId="17C9B271">
      <w:pPr>
        <w:pStyle w:val="Normal"/>
        <w:numPr>
          <w:ilvl w:val="0"/>
          <w:numId w:val="62"/>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5331F9E0">
        <w:rPr>
          <w:rFonts w:ascii="Roboto" w:hAnsi="Roboto" w:eastAsia="Aptos"/>
          <w:b w:val="0"/>
          <w:bCs w:val="0"/>
          <w:i w:val="0"/>
          <w:iCs w:val="0"/>
          <w:strike w:val="0"/>
          <w:dstrike w:val="0"/>
          <w:noProof w:val="0"/>
          <w:color w:val="000000" w:themeColor="text1" w:themeTint="FF" w:themeShade="FF"/>
          <w:sz w:val="24"/>
          <w:szCs w:val="24"/>
          <w:u w:val="none"/>
          <w:lang w:val="en-US"/>
        </w:rPr>
        <w:t>The atmosphere is a dynamic system that is essential to life on Earth.</w:t>
      </w:r>
    </w:p>
    <w:p w:rsidR="5331F9E0" w:rsidP="569A7334" w:rsidRDefault="5331F9E0" w14:paraId="401257AE" w14:textId="0EC70AC4">
      <w:pPr>
        <w:pStyle w:val="Normal"/>
        <w:numPr>
          <w:ilvl w:val="0"/>
          <w:numId w:val="62"/>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5331F9E0">
        <w:rPr>
          <w:rFonts w:ascii="Roboto" w:hAnsi="Roboto" w:eastAsia="Aptos"/>
          <w:b w:val="0"/>
          <w:bCs w:val="0"/>
          <w:i w:val="0"/>
          <w:iCs w:val="0"/>
          <w:strike w:val="0"/>
          <w:dstrike w:val="0"/>
          <w:noProof w:val="0"/>
          <w:color w:val="000000" w:themeColor="text1" w:themeTint="FF" w:themeShade="FF"/>
          <w:sz w:val="24"/>
          <w:szCs w:val="24"/>
          <w:u w:val="none"/>
          <w:lang w:val="en-US"/>
        </w:rPr>
        <w:t xml:space="preserve">The behavior, </w:t>
      </w:r>
      <w:r w:rsidRPr="569A7334" w:rsidR="6070DA8F">
        <w:rPr>
          <w:rFonts w:ascii="Roboto" w:hAnsi="Roboto" w:eastAsia="Aptos"/>
          <w:b w:val="0"/>
          <w:bCs w:val="0"/>
          <w:i w:val="0"/>
          <w:iCs w:val="0"/>
          <w:strike w:val="0"/>
          <w:dstrike w:val="0"/>
          <w:noProof w:val="0"/>
          <w:color w:val="000000" w:themeColor="text1" w:themeTint="FF" w:themeShade="FF"/>
          <w:sz w:val="24"/>
          <w:szCs w:val="24"/>
          <w:u w:val="none"/>
          <w:lang w:val="en-US"/>
        </w:rPr>
        <w:t>structure,</w:t>
      </w:r>
      <w:r w:rsidRPr="569A7334" w:rsidR="5331F9E0">
        <w:rPr>
          <w:rFonts w:ascii="Roboto" w:hAnsi="Roboto" w:eastAsia="Aptos"/>
          <w:b w:val="0"/>
          <w:bCs w:val="0"/>
          <w:i w:val="0"/>
          <w:iCs w:val="0"/>
          <w:strike w:val="0"/>
          <w:dstrike w:val="0"/>
          <w:noProof w:val="0"/>
          <w:color w:val="000000" w:themeColor="text1" w:themeTint="FF" w:themeShade="FF"/>
          <w:sz w:val="24"/>
          <w:szCs w:val="24"/>
          <w:u w:val="none"/>
          <w:lang w:val="en-US"/>
        </w:rPr>
        <w:t xml:space="preserve"> and composition of the atmosphere influence variations in all ecosystems.</w:t>
      </w:r>
    </w:p>
    <w:p w:rsidR="5331F9E0" w:rsidP="569A7334" w:rsidRDefault="5331F9E0" w14:paraId="129790D3" w14:textId="0E264073">
      <w:pPr>
        <w:pStyle w:val="Normal"/>
        <w:numPr>
          <w:ilvl w:val="0"/>
          <w:numId w:val="62"/>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5331F9E0">
        <w:rPr>
          <w:rFonts w:ascii="Roboto" w:hAnsi="Roboto" w:eastAsia="Aptos"/>
          <w:b w:val="0"/>
          <w:bCs w:val="0"/>
          <w:i w:val="0"/>
          <w:iCs w:val="0"/>
          <w:strike w:val="0"/>
          <w:dstrike w:val="0"/>
          <w:noProof w:val="0"/>
          <w:color w:val="000000" w:themeColor="text1" w:themeTint="FF" w:themeShade="FF"/>
          <w:sz w:val="24"/>
          <w:szCs w:val="24"/>
          <w:u w:val="none"/>
          <w:lang w:val="en-US"/>
        </w:rPr>
        <w:t>Stratospheric ozone is a key component of the atmospheric system because it protects living systems from the negative effects of ultraviolet radiation from the Sun.</w:t>
      </w:r>
    </w:p>
    <w:p w:rsidR="5331F9E0" w:rsidP="569A7334" w:rsidRDefault="5331F9E0" w14:paraId="3243E830" w14:textId="2F647D67">
      <w:pPr>
        <w:pStyle w:val="Normal"/>
        <w:numPr>
          <w:ilvl w:val="0"/>
          <w:numId w:val="62"/>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5331F9E0">
        <w:rPr>
          <w:rFonts w:ascii="Roboto" w:hAnsi="Roboto" w:eastAsia="Aptos"/>
          <w:b w:val="0"/>
          <w:bCs w:val="0"/>
          <w:i w:val="0"/>
          <w:iCs w:val="0"/>
          <w:strike w:val="0"/>
          <w:dstrike w:val="0"/>
          <w:noProof w:val="0"/>
          <w:color w:val="000000" w:themeColor="text1" w:themeTint="FF" w:themeShade="FF"/>
          <w:sz w:val="24"/>
          <w:szCs w:val="24"/>
          <w:u w:val="none"/>
          <w:lang w:val="en-US"/>
        </w:rPr>
        <w:t>Human activities have disturbed the dynamic equilibrium of stratospheric ozone formation.</w:t>
      </w:r>
    </w:p>
    <w:p w:rsidR="5331F9E0" w:rsidP="569A7334" w:rsidRDefault="5331F9E0" w14:paraId="52DD6B7F" w14:textId="401E1AAE">
      <w:pPr>
        <w:pStyle w:val="Normal"/>
        <w:numPr>
          <w:ilvl w:val="0"/>
          <w:numId w:val="62"/>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5331F9E0">
        <w:rPr>
          <w:rFonts w:ascii="Roboto" w:hAnsi="Roboto" w:eastAsia="Aptos"/>
          <w:b w:val="0"/>
          <w:bCs w:val="0"/>
          <w:i w:val="0"/>
          <w:iCs w:val="0"/>
          <w:strike w:val="0"/>
          <w:dstrike w:val="0"/>
          <w:noProof w:val="0"/>
          <w:color w:val="000000" w:themeColor="text1" w:themeTint="FF" w:themeShade="FF"/>
          <w:sz w:val="24"/>
          <w:szCs w:val="24"/>
          <w:u w:val="none"/>
          <w:lang w:val="en-US"/>
        </w:rPr>
        <w:t>Climate change mitigation strategies are being employed to conserve stratospheric ozone and reduce carbon emissions.</w:t>
      </w:r>
    </w:p>
    <w:p w:rsidR="569A7334" w:rsidP="569A7334" w:rsidRDefault="569A7334" w14:paraId="4A483956" w14:textId="33E61F51">
      <w:pPr>
        <w:pStyle w:val="Normal"/>
        <w:rPr>
          <w:noProof w:val="0"/>
          <w:lang w:val="en-US"/>
        </w:rPr>
      </w:pPr>
    </w:p>
    <w:p w:rsidR="7DFDE492" w:rsidP="46EE50F7" w:rsidRDefault="7DFDE492" w14:paraId="7B659FD9" w14:textId="695AF29E">
      <w:pPr>
        <w:pStyle w:val="Normal"/>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7DFDE492">
        <w:rPr>
          <w:rStyle w:val="Heading4Char"/>
          <w:noProof w:val="0"/>
          <w:lang w:val="en-US"/>
        </w:rPr>
        <w:t>SEPs:</w:t>
      </w:r>
    </w:p>
    <w:p w:rsidR="47EF321D" w:rsidP="569A7334" w:rsidRDefault="47EF321D" w14:paraId="17430A06" w14:textId="30229260">
      <w:pPr>
        <w:pStyle w:val="ListParagraph"/>
        <w:numPr>
          <w:ilvl w:val="0"/>
          <w:numId w:val="3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47EF321D">
        <w:rPr>
          <w:rFonts w:ascii="Roboto" w:hAnsi="Roboto" w:eastAsia="Aptos"/>
          <w:b w:val="0"/>
          <w:bCs w:val="0"/>
          <w:i w:val="0"/>
          <w:iCs w:val="0"/>
          <w:strike w:val="0"/>
          <w:dstrike w:val="0"/>
          <w:noProof w:val="0"/>
          <w:color w:val="000000" w:themeColor="text1" w:themeTint="FF" w:themeShade="FF"/>
          <w:sz w:val="24"/>
          <w:szCs w:val="24"/>
          <w:u w:val="none"/>
          <w:lang w:val="en-US"/>
        </w:rPr>
        <w:t>Asking Questions and Defining Problems</w:t>
      </w:r>
    </w:p>
    <w:p w:rsidR="47EF321D" w:rsidP="569A7334" w:rsidRDefault="47EF321D" w14:paraId="1C78D4F9" w14:textId="01A41B59">
      <w:pPr>
        <w:pStyle w:val="ListParagraph"/>
        <w:numPr>
          <w:ilvl w:val="0"/>
          <w:numId w:val="3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47EF321D">
        <w:rPr>
          <w:rFonts w:ascii="Roboto" w:hAnsi="Roboto" w:eastAsia="Aptos"/>
          <w:b w:val="0"/>
          <w:bCs w:val="0"/>
          <w:i w:val="0"/>
          <w:iCs w:val="0"/>
          <w:strike w:val="0"/>
          <w:dstrike w:val="0"/>
          <w:noProof w:val="0"/>
          <w:color w:val="000000" w:themeColor="text1" w:themeTint="FF" w:themeShade="FF"/>
          <w:sz w:val="24"/>
          <w:szCs w:val="24"/>
          <w:u w:val="none"/>
          <w:lang w:val="en-US"/>
        </w:rPr>
        <w:t>Developing &amp; Using Models</w:t>
      </w:r>
    </w:p>
    <w:p w:rsidR="47EF321D" w:rsidP="569A7334" w:rsidRDefault="47EF321D" w14:paraId="7ED0F8DF" w14:textId="7F1EE539">
      <w:pPr>
        <w:pStyle w:val="ListParagraph"/>
        <w:numPr>
          <w:ilvl w:val="0"/>
          <w:numId w:val="3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47EF321D">
        <w:rPr>
          <w:rFonts w:ascii="Roboto" w:hAnsi="Roboto" w:eastAsia="Aptos"/>
          <w:b w:val="0"/>
          <w:bCs w:val="0"/>
          <w:i w:val="0"/>
          <w:iCs w:val="0"/>
          <w:strike w:val="0"/>
          <w:dstrike w:val="0"/>
          <w:noProof w:val="0"/>
          <w:color w:val="000000" w:themeColor="text1" w:themeTint="FF" w:themeShade="FF"/>
          <w:sz w:val="24"/>
          <w:szCs w:val="24"/>
          <w:u w:val="none"/>
          <w:lang w:val="en-US"/>
        </w:rPr>
        <w:t>Planning and Carrying out investigations</w:t>
      </w:r>
    </w:p>
    <w:p w:rsidR="47EF321D" w:rsidP="569A7334" w:rsidRDefault="47EF321D" w14:paraId="19B8A4F8" w14:textId="6680A294">
      <w:pPr>
        <w:pStyle w:val="ListParagraph"/>
        <w:numPr>
          <w:ilvl w:val="0"/>
          <w:numId w:val="3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47EF321D">
        <w:rPr>
          <w:rFonts w:ascii="Roboto" w:hAnsi="Roboto" w:eastAsia="Aptos"/>
          <w:b w:val="0"/>
          <w:bCs w:val="0"/>
          <w:i w:val="0"/>
          <w:iCs w:val="0"/>
          <w:strike w:val="0"/>
          <w:dstrike w:val="0"/>
          <w:noProof w:val="0"/>
          <w:color w:val="000000" w:themeColor="text1" w:themeTint="FF" w:themeShade="FF"/>
          <w:sz w:val="24"/>
          <w:szCs w:val="24"/>
          <w:u w:val="none"/>
          <w:lang w:val="en-US"/>
        </w:rPr>
        <w:t>Engage in Argument from Evidence</w:t>
      </w:r>
    </w:p>
    <w:p w:rsidR="001541E4" w:rsidP="001541E4" w:rsidRDefault="001541E4" w14:paraId="02EF130E" w14:textId="1F8862AB">
      <w:pPr>
        <w:pStyle w:val="Heading3"/>
      </w:pPr>
      <w:r w:rsidR="001541E4">
        <w:rPr/>
        <w:t>Transfer Goals/Skills</w:t>
      </w:r>
    </w:p>
    <w:p w:rsidR="1B1C94C3" w:rsidP="46EE50F7" w:rsidRDefault="1B1C94C3" w14:paraId="03A8CFAF" w14:textId="4AE5D622">
      <w:pPr>
        <w:pStyle w:val="Normal"/>
      </w:pPr>
      <w:r w:rsidR="1B1C94C3">
        <w:rPr/>
        <w:t>SWBAT: At</w:t>
      </w:r>
      <w:r w:rsidR="1B1C94C3">
        <w:rPr/>
        <w:t xml:space="preserve"> the end of this unit, students should be able to independently and effectively:</w:t>
      </w:r>
    </w:p>
    <w:p w:rsidR="1B1C94C3" w:rsidP="569A7334" w:rsidRDefault="1B1C94C3" w14:paraId="5C46A0A4" w14:textId="6594580E">
      <w:pPr>
        <w:pStyle w:val="ListParagraph"/>
        <w:numPr>
          <w:ilvl w:val="0"/>
          <w:numId w:val="4"/>
        </w:numPr>
        <w:rPr>
          <w:rFonts w:ascii="Roboto" w:hAnsi="Roboto" w:eastAsia="Aptos"/>
          <w:noProof w:val="0"/>
          <w:sz w:val="24"/>
          <w:szCs w:val="24"/>
          <w:lang w:val="en-US"/>
        </w:rPr>
      </w:pPr>
      <w:r w:rsidRPr="569A7334" w:rsidR="1B1C94C3">
        <w:rPr>
          <w:b w:val="1"/>
          <w:bCs w:val="1"/>
        </w:rPr>
        <w:t>Apply systems thinking</w:t>
      </w:r>
      <w:r w:rsidR="1B1C94C3">
        <w:rPr/>
        <w:t xml:space="preserve"> to </w:t>
      </w:r>
      <w:r w:rsidR="4366CE58">
        <w:rPr/>
        <w:t>analyze</w:t>
      </w:r>
      <w:r w:rsidRPr="569A7334" w:rsidR="2C89C1E8">
        <w:rPr>
          <w:rFonts w:ascii="Roboto" w:hAnsi="Roboto" w:eastAsia="Aptos"/>
          <w:noProof w:val="0"/>
          <w:sz w:val="24"/>
          <w:szCs w:val="24"/>
          <w:lang w:val="en-US"/>
        </w:rPr>
        <w:t xml:space="preserve"> interactions among the atmosphere, climate, oceans, biosphere, and human activities by </w:t>
      </w:r>
      <w:r w:rsidRPr="569A7334" w:rsidR="2C89C1E8">
        <w:rPr>
          <w:rFonts w:ascii="Roboto" w:hAnsi="Roboto" w:eastAsia="Aptos"/>
          <w:noProof w:val="0"/>
          <w:sz w:val="24"/>
          <w:szCs w:val="24"/>
          <w:lang w:val="en-US"/>
        </w:rPr>
        <w:t>identifying</w:t>
      </w:r>
      <w:r w:rsidRPr="569A7334" w:rsidR="2C89C1E8">
        <w:rPr>
          <w:rFonts w:ascii="Roboto" w:hAnsi="Roboto" w:eastAsia="Aptos"/>
          <w:noProof w:val="0"/>
          <w:sz w:val="24"/>
          <w:szCs w:val="24"/>
          <w:lang w:val="en-US"/>
        </w:rPr>
        <w:t xml:space="preserve"> energy flows, feedback mechanisms, and the interconnected processes that regulate Earth's climate and influence environmental change.</w:t>
      </w:r>
    </w:p>
    <w:p w:rsidR="1B1C94C3" w:rsidP="569A7334" w:rsidRDefault="1B1C94C3" w14:paraId="43447102" w14:textId="6407EDC2">
      <w:pPr>
        <w:pStyle w:val="ListParagraph"/>
        <w:numPr>
          <w:ilvl w:val="0"/>
          <w:numId w:val="4"/>
        </w:numPr>
        <w:rPr>
          <w:rFonts w:ascii="Roboto" w:hAnsi="Roboto" w:eastAsia="Aptos"/>
          <w:noProof w:val="0"/>
          <w:sz w:val="24"/>
          <w:szCs w:val="24"/>
          <w:lang w:val="en-US"/>
        </w:rPr>
      </w:pPr>
      <w:r w:rsidRPr="569A7334" w:rsidR="1B1C94C3">
        <w:rPr>
          <w:b w:val="1"/>
          <w:bCs w:val="1"/>
        </w:rPr>
        <w:t>Evaluate environmental problems</w:t>
      </w:r>
      <w:r w:rsidR="1B1C94C3">
        <w:rPr/>
        <w:t xml:space="preserve"> from multiple perspectives, </w:t>
      </w:r>
      <w:r w:rsidR="0D18FFD6">
        <w:rPr/>
        <w:t>i</w:t>
      </w:r>
      <w:r w:rsidRPr="569A7334" w:rsidR="0D18FFD6">
        <w:rPr>
          <w:noProof w:val="0"/>
          <w:lang w:val="en-US"/>
        </w:rPr>
        <w:t>nvestigating</w:t>
      </w:r>
      <w:r w:rsidRPr="569A7334" w:rsidR="0D71BB02">
        <w:rPr>
          <w:rFonts w:ascii="Roboto" w:hAnsi="Roboto" w:eastAsia="Aptos"/>
          <w:noProof w:val="0"/>
          <w:sz w:val="24"/>
          <w:szCs w:val="24"/>
          <w:lang w:val="en-US"/>
        </w:rPr>
        <w:t xml:space="preserve"> causes, impacts, and proposed solutions to climate change and ozone depletion by considering scientific evidence alongside environmental, social, economic, political, ethical, and stakeholder perspectives at local, national, and global scales.</w:t>
      </w:r>
    </w:p>
    <w:p w:rsidR="1B1C94C3" w:rsidP="569A7334" w:rsidRDefault="1B1C94C3" w14:paraId="0A7215EE" w14:textId="105E7B46">
      <w:pPr>
        <w:pStyle w:val="ListParagraph"/>
        <w:numPr>
          <w:ilvl w:val="0"/>
          <w:numId w:val="4"/>
        </w:numPr>
        <w:rPr>
          <w:rFonts w:ascii="Roboto" w:hAnsi="Roboto" w:eastAsia="Aptos"/>
          <w:noProof w:val="0"/>
          <w:sz w:val="24"/>
          <w:szCs w:val="24"/>
          <w:lang w:val="en-US"/>
        </w:rPr>
      </w:pPr>
      <w:r w:rsidRPr="569A7334" w:rsidR="1B1C94C3">
        <w:rPr>
          <w:b w:val="1"/>
          <w:bCs w:val="1"/>
        </w:rPr>
        <w:t>Use sustainability principles</w:t>
      </w:r>
      <w:r w:rsidR="1B1C94C3">
        <w:rPr/>
        <w:t xml:space="preserve"> to </w:t>
      </w:r>
      <w:r w:rsidRPr="569A7334" w:rsidR="3D1FDE7B">
        <w:rPr>
          <w:rFonts w:ascii="Roboto" w:hAnsi="Roboto" w:eastAsia="Aptos"/>
          <w:noProof w:val="0"/>
          <w:sz w:val="24"/>
          <w:szCs w:val="24"/>
          <w:lang w:val="en-US"/>
        </w:rPr>
        <w:t>evaluate and justify mitigation and adaptation strategies that reduce greenhouse gas emissions, protect atmospheric systems, enhance resilience, and promote long-term environmental sustainability through evidence-based decision-making and international cooperation.</w:t>
      </w:r>
    </w:p>
    <w:p w:rsidR="001541E4" w:rsidP="001541E4" w:rsidRDefault="001541E4" w14:paraId="7E77C6A2" w14:textId="726AB6B1">
      <w:pPr>
        <w:pStyle w:val="Heading3"/>
      </w:pPr>
      <w:r w:rsidR="001541E4">
        <w:rPr/>
        <w:t>Approaches to Learning</w:t>
      </w:r>
    </w:p>
    <w:p w:rsidR="688B6EF4" w:rsidP="1B0130D7" w:rsidRDefault="688B6EF4" w14:paraId="23520B25" w14:textId="5E7A4213">
      <w:pPr>
        <w:pStyle w:val="Normal"/>
        <w:suppressLineNumbers w:val="0"/>
        <w:bidi w:val="0"/>
        <w:spacing w:before="0" w:beforeAutospacing="off" w:after="160" w:afterAutospacing="off" w:line="278" w:lineRule="auto"/>
        <w:ind w:left="0" w:right="0"/>
        <w:jc w:val="left"/>
      </w:pPr>
      <w:r w:rsidRPr="1B0130D7" w:rsidR="688B6EF4">
        <w:rPr>
          <w:rFonts w:ascii="Roboto" w:hAnsi="Roboto" w:eastAsia="Aptos"/>
          <w:b w:val="0"/>
          <w:bCs w:val="0"/>
          <w:i w:val="0"/>
          <w:iCs w:val="0"/>
          <w:strike w:val="0"/>
          <w:dstrike w:val="0"/>
          <w:noProof w:val="0"/>
          <w:color w:val="000000" w:themeColor="text1" w:themeTint="FF" w:themeShade="FF"/>
          <w:sz w:val="24"/>
          <w:szCs w:val="24"/>
          <w:u w:val="none"/>
          <w:lang w:val="en-US"/>
        </w:rPr>
        <w:t>This topic provides students with a vast amount of information that can be studied in many ways. The ATLs used for this subtopic will vary depending on the individual students’ and groups' approach to showing their understanding of the material.</w:t>
      </w:r>
      <w:r w:rsidRPr="1B0130D7" w:rsidR="47AF993D">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p>
    <w:p w:rsidR="10BEED6A" w:rsidP="569A7334" w:rsidRDefault="10BEED6A" w14:paraId="15E1638C" w14:textId="7E281329">
      <w:pPr>
        <w:pStyle w:val="Heading4"/>
        <w:bidi w:val="0"/>
      </w:pPr>
      <w:r w:rsidRPr="569A7334" w:rsidR="688B6EF4">
        <w:rPr>
          <w:noProof w:val="0"/>
          <w:lang w:val="en-US"/>
        </w:rPr>
        <w:t>Thinking</w:t>
      </w:r>
    </w:p>
    <w:p w:rsidR="174D7F64" w:rsidP="569A7334" w:rsidRDefault="174D7F64" w14:paraId="2C4FB13A" w14:textId="4F32D063">
      <w:pPr>
        <w:pStyle w:val="ListParagraph"/>
        <w:numPr>
          <w:ilvl w:val="0"/>
          <w:numId w:val="83"/>
        </w:numPr>
        <w:bidi w:val="0"/>
        <w:rPr>
          <w:rFonts w:ascii="Roboto" w:hAnsi="Roboto" w:eastAsia="Aptos"/>
          <w:b w:val="0"/>
          <w:bCs w:val="0"/>
          <w:noProof w:val="0"/>
          <w:sz w:val="24"/>
          <w:szCs w:val="24"/>
          <w:lang w:val="en-US"/>
        </w:rPr>
      </w:pPr>
      <w:r w:rsidRPr="569A7334" w:rsidR="174D7F64">
        <w:rPr>
          <w:rFonts w:ascii="Roboto" w:hAnsi="Roboto" w:eastAsia="Aptos"/>
          <w:b w:val="0"/>
          <w:bCs w:val="0"/>
          <w:noProof w:val="0"/>
          <w:sz w:val="24"/>
          <w:szCs w:val="24"/>
          <w:lang w:val="en-US"/>
        </w:rPr>
        <w:t xml:space="preserve">Apply </w:t>
      </w:r>
      <w:r w:rsidRPr="569A7334" w:rsidR="174D7F64">
        <w:rPr>
          <w:rFonts w:ascii="Roboto" w:hAnsi="Roboto" w:eastAsia="Aptos"/>
          <w:b w:val="0"/>
          <w:bCs w:val="0"/>
          <w:noProof w:val="0"/>
          <w:sz w:val="24"/>
          <w:szCs w:val="24"/>
          <w:lang w:val="en-US"/>
        </w:rPr>
        <w:t>systems thinking</w:t>
      </w:r>
      <w:r w:rsidRPr="569A7334" w:rsidR="174D7F64">
        <w:rPr>
          <w:rFonts w:ascii="Roboto" w:hAnsi="Roboto" w:eastAsia="Aptos"/>
          <w:b w:val="0"/>
          <w:bCs w:val="0"/>
          <w:noProof w:val="0"/>
          <w:sz w:val="24"/>
          <w:szCs w:val="24"/>
          <w:lang w:val="en-US"/>
        </w:rPr>
        <w:t xml:space="preserve"> to explain interactions among atmospheric, oceanic, terrestrial, and human systems.</w:t>
      </w:r>
    </w:p>
    <w:p w:rsidR="174D7F64" w:rsidP="569A7334" w:rsidRDefault="174D7F64" w14:paraId="36C973EA" w14:textId="7B5D858B">
      <w:pPr>
        <w:pStyle w:val="ListParagraph"/>
        <w:numPr>
          <w:ilvl w:val="0"/>
          <w:numId w:val="83"/>
        </w:numPr>
        <w:bidi w:val="0"/>
        <w:rPr>
          <w:rFonts w:ascii="Roboto" w:hAnsi="Roboto" w:eastAsia="Aptos"/>
          <w:b w:val="0"/>
          <w:bCs w:val="0"/>
          <w:noProof w:val="0"/>
          <w:sz w:val="24"/>
          <w:szCs w:val="24"/>
          <w:lang w:val="en-US"/>
        </w:rPr>
      </w:pPr>
      <w:r w:rsidRPr="569A7334" w:rsidR="174D7F64">
        <w:rPr>
          <w:rFonts w:ascii="Roboto" w:hAnsi="Roboto" w:eastAsia="Aptos"/>
          <w:b w:val="0"/>
          <w:bCs w:val="0"/>
          <w:noProof w:val="0"/>
          <w:sz w:val="24"/>
          <w:szCs w:val="24"/>
          <w:lang w:val="en-US"/>
        </w:rPr>
        <w:t>Evaluate scientific evidence, climate models, and mitigation strategies to develop evidence-based conclusions.</w:t>
      </w:r>
    </w:p>
    <w:p w:rsidR="174D7F64" w:rsidP="569A7334" w:rsidRDefault="174D7F64" w14:paraId="5FE64830" w14:textId="424EB3BC">
      <w:pPr>
        <w:pStyle w:val="ListParagraph"/>
        <w:numPr>
          <w:ilvl w:val="0"/>
          <w:numId w:val="83"/>
        </w:numPr>
        <w:bidi w:val="0"/>
        <w:rPr>
          <w:rFonts w:ascii="Roboto" w:hAnsi="Roboto" w:eastAsia="Aptos"/>
          <w:b w:val="0"/>
          <w:bCs w:val="0"/>
          <w:noProof w:val="0"/>
          <w:sz w:val="24"/>
          <w:szCs w:val="24"/>
          <w:lang w:val="en-US"/>
        </w:rPr>
      </w:pPr>
      <w:r w:rsidRPr="569A7334" w:rsidR="174D7F64">
        <w:rPr>
          <w:rFonts w:ascii="Roboto" w:hAnsi="Roboto" w:eastAsia="Aptos"/>
          <w:b w:val="0"/>
          <w:bCs w:val="0"/>
          <w:noProof w:val="0"/>
          <w:sz w:val="24"/>
          <w:szCs w:val="24"/>
          <w:lang w:val="en-US"/>
        </w:rPr>
        <w:t>Analyze cause-and-effect relationships, feedback mechanisms, and trade-offs associated with climate change and ozone depletion.</w:t>
      </w:r>
    </w:p>
    <w:p w:rsidR="1B0130D7" w:rsidP="569A7334" w:rsidRDefault="1B0130D7" w14:paraId="378E34F6" w14:textId="470D6EF6">
      <w:pPr>
        <w:pStyle w:val="Heading4"/>
        <w:bidi w:val="0"/>
      </w:pPr>
      <w:r w:rsidRPr="569A7334" w:rsidR="688B6EF4">
        <w:rPr>
          <w:noProof w:val="0"/>
          <w:lang w:val="en-US"/>
        </w:rPr>
        <w:t>Social</w:t>
      </w:r>
    </w:p>
    <w:p w:rsidR="6762D2C3" w:rsidP="569A7334" w:rsidRDefault="6762D2C3" w14:paraId="4CC73489" w14:textId="1EC9B1C1">
      <w:pPr>
        <w:pStyle w:val="ListParagraph"/>
        <w:numPr>
          <w:ilvl w:val="0"/>
          <w:numId w:val="84"/>
        </w:numPr>
        <w:bidi w:val="0"/>
        <w:rPr>
          <w:noProof w:val="0"/>
          <w:lang w:val="en-US"/>
        </w:rPr>
      </w:pPr>
      <w:r w:rsidRPr="569A7334" w:rsidR="6762D2C3">
        <w:rPr>
          <w:noProof w:val="0"/>
          <w:lang w:val="en-US"/>
        </w:rPr>
        <w:t>Collaborate effectively during investigations, climate simulations, and stakeholder discussions.</w:t>
      </w:r>
      <w:r>
        <w:br/>
      </w:r>
      <w:r w:rsidRPr="569A7334" w:rsidR="6762D2C3">
        <w:rPr>
          <w:noProof w:val="0"/>
          <w:lang w:val="en-US"/>
        </w:rPr>
        <w:t>Consider diverse perspectives when evaluating climate policies, adaptation strategies, and international agreements.</w:t>
      </w:r>
      <w:r>
        <w:br/>
      </w:r>
      <w:r w:rsidRPr="569A7334" w:rsidR="6762D2C3">
        <w:rPr>
          <w:noProof w:val="0"/>
          <w:lang w:val="en-US"/>
        </w:rPr>
        <w:t>Demonstrate</w:t>
      </w:r>
      <w:r w:rsidRPr="569A7334" w:rsidR="6762D2C3">
        <w:rPr>
          <w:noProof w:val="0"/>
          <w:lang w:val="en-US"/>
        </w:rPr>
        <w:t xml:space="preserve"> respect for differing viewpoints while working toward evidence-based solutions to global environmental challenges.</w:t>
      </w:r>
    </w:p>
    <w:p w:rsidR="688B6EF4" w:rsidP="1B0130D7" w:rsidRDefault="688B6EF4" w14:paraId="2695B465" w14:textId="088294D1">
      <w:pPr>
        <w:pStyle w:val="Heading4"/>
        <w:bidi w:val="0"/>
      </w:pPr>
      <w:r w:rsidRPr="569A7334" w:rsidR="688B6EF4">
        <w:rPr>
          <w:noProof w:val="0"/>
          <w:lang w:val="en-US"/>
        </w:rPr>
        <w:t>Communication</w:t>
      </w:r>
    </w:p>
    <w:p w:rsidR="24E907FD" w:rsidP="569A7334" w:rsidRDefault="24E907FD" w14:paraId="633B685C" w14:textId="5CE4BAE0">
      <w:pPr>
        <w:pStyle w:val="ListParagraph"/>
        <w:numPr>
          <w:ilvl w:val="0"/>
          <w:numId w:val="87"/>
        </w:numPr>
        <w:bidi w:val="0"/>
        <w:rPr>
          <w:noProof w:val="0"/>
          <w:lang w:val="en-US"/>
        </w:rPr>
      </w:pPr>
      <w:r w:rsidRPr="569A7334" w:rsidR="24E907FD">
        <w:rPr>
          <w:noProof w:val="0"/>
          <w:lang w:val="en-US"/>
        </w:rPr>
        <w:t xml:space="preserve">Communicate scientific explanations using </w:t>
      </w:r>
      <w:r w:rsidRPr="569A7334" w:rsidR="24E907FD">
        <w:rPr>
          <w:noProof w:val="0"/>
          <w:lang w:val="en-US"/>
        </w:rPr>
        <w:t>appropriate ESS</w:t>
      </w:r>
      <w:r w:rsidRPr="569A7334" w:rsidR="24E907FD">
        <w:rPr>
          <w:noProof w:val="0"/>
          <w:lang w:val="en-US"/>
        </w:rPr>
        <w:t xml:space="preserve"> vocabulary and terminology.</w:t>
      </w:r>
    </w:p>
    <w:p w:rsidR="24E907FD" w:rsidP="569A7334" w:rsidRDefault="24E907FD" w14:paraId="21653BD6" w14:textId="75103D8A">
      <w:pPr>
        <w:pStyle w:val="ListParagraph"/>
        <w:numPr>
          <w:ilvl w:val="0"/>
          <w:numId w:val="87"/>
        </w:numPr>
        <w:bidi w:val="0"/>
        <w:rPr>
          <w:noProof w:val="0"/>
          <w:lang w:val="en-US"/>
        </w:rPr>
      </w:pPr>
      <w:r w:rsidRPr="569A7334" w:rsidR="24E907FD">
        <w:rPr>
          <w:noProof w:val="0"/>
          <w:lang w:val="en-US"/>
        </w:rPr>
        <w:t>Construct and present evidence-based arguments through discussions, presentations, debates, and scientific writing.</w:t>
      </w:r>
    </w:p>
    <w:p w:rsidR="24E907FD" w:rsidP="569A7334" w:rsidRDefault="24E907FD" w14:paraId="32D31376" w14:textId="798E899A">
      <w:pPr>
        <w:pStyle w:val="ListParagraph"/>
        <w:numPr>
          <w:ilvl w:val="0"/>
          <w:numId w:val="87"/>
        </w:numPr>
        <w:bidi w:val="0"/>
        <w:rPr>
          <w:noProof w:val="0"/>
          <w:lang w:val="en-US"/>
        </w:rPr>
      </w:pPr>
      <w:r w:rsidRPr="569A7334" w:rsidR="24E907FD">
        <w:rPr>
          <w:noProof w:val="0"/>
          <w:lang w:val="en-US"/>
        </w:rPr>
        <w:t xml:space="preserve">Interpret and communicate information using graphs, climate models, </w:t>
      </w:r>
      <w:r w:rsidRPr="569A7334" w:rsidR="24E907FD">
        <w:rPr>
          <w:noProof w:val="0"/>
          <w:lang w:val="en-US"/>
        </w:rPr>
        <w:t>systems</w:t>
      </w:r>
      <w:r w:rsidRPr="569A7334" w:rsidR="24E907FD">
        <w:rPr>
          <w:noProof w:val="0"/>
          <w:lang w:val="en-US"/>
        </w:rPr>
        <w:t xml:space="preserve"> diagrams, maps, and other visual representations.</w:t>
      </w:r>
    </w:p>
    <w:p w:rsidR="688B6EF4" w:rsidP="1B0130D7" w:rsidRDefault="688B6EF4" w14:paraId="7C8F84E5" w14:textId="64B79429">
      <w:pPr>
        <w:pStyle w:val="Heading4"/>
        <w:bidi w:val="0"/>
      </w:pPr>
      <w:r w:rsidRPr="569A7334" w:rsidR="688B6EF4">
        <w:rPr>
          <w:noProof w:val="0"/>
          <w:lang w:val="en-US"/>
        </w:rPr>
        <w:t>Self- Management</w:t>
      </w:r>
    </w:p>
    <w:p w:rsidR="4ED47C3A" w:rsidP="569A7334" w:rsidRDefault="4ED47C3A" w14:paraId="23C9F8E5" w14:textId="23319821">
      <w:pPr>
        <w:pStyle w:val="ListParagraph"/>
        <w:numPr>
          <w:ilvl w:val="0"/>
          <w:numId w:val="88"/>
        </w:numPr>
        <w:bidi w:val="0"/>
        <w:rPr>
          <w:noProof w:val="0"/>
          <w:lang w:val="en-US"/>
        </w:rPr>
      </w:pPr>
      <w:r w:rsidRPr="569A7334" w:rsidR="4ED47C3A">
        <w:rPr>
          <w:noProof w:val="0"/>
          <w:lang w:val="en-US"/>
        </w:rPr>
        <w:t>Set goals and manage time effectively during research projects and climate investigations.</w:t>
      </w:r>
    </w:p>
    <w:p w:rsidR="4ED47C3A" w:rsidP="569A7334" w:rsidRDefault="4ED47C3A" w14:paraId="3B36C917" w14:textId="06BE7E93">
      <w:pPr>
        <w:pStyle w:val="ListParagraph"/>
        <w:numPr>
          <w:ilvl w:val="0"/>
          <w:numId w:val="88"/>
        </w:numPr>
        <w:bidi w:val="0"/>
        <w:rPr>
          <w:noProof w:val="0"/>
          <w:lang w:val="en-US"/>
        </w:rPr>
      </w:pPr>
      <w:r w:rsidRPr="569A7334" w:rsidR="4ED47C3A">
        <w:rPr>
          <w:noProof w:val="0"/>
          <w:lang w:val="en-US"/>
        </w:rPr>
        <w:t>Reflect on learning, evaluate the quality of evidence, and revise conclusions based on feedback.</w:t>
      </w:r>
    </w:p>
    <w:p w:rsidR="4ED47C3A" w:rsidP="569A7334" w:rsidRDefault="4ED47C3A" w14:paraId="4C248BAD" w14:textId="24780C20">
      <w:pPr>
        <w:pStyle w:val="ListParagraph"/>
        <w:numPr>
          <w:ilvl w:val="0"/>
          <w:numId w:val="88"/>
        </w:numPr>
        <w:bidi w:val="0"/>
        <w:rPr>
          <w:noProof w:val="0"/>
          <w:lang w:val="en-US"/>
        </w:rPr>
      </w:pPr>
      <w:r w:rsidRPr="569A7334" w:rsidR="4ED47C3A">
        <w:rPr>
          <w:noProof w:val="0"/>
          <w:lang w:val="en-US"/>
        </w:rPr>
        <w:t>Demonstrate</w:t>
      </w:r>
      <w:r w:rsidRPr="569A7334" w:rsidR="4ED47C3A">
        <w:rPr>
          <w:noProof w:val="0"/>
          <w:lang w:val="en-US"/>
        </w:rPr>
        <w:t xml:space="preserve"> perseverance and responsibility when investigating complex environmental issues and proposing sustainable solutions.</w:t>
      </w:r>
    </w:p>
    <w:p w:rsidR="688B6EF4" w:rsidP="1B0130D7" w:rsidRDefault="688B6EF4" w14:paraId="16567032" w14:textId="19DD97C3">
      <w:pPr>
        <w:pStyle w:val="Heading4"/>
        <w:bidi w:val="0"/>
      </w:pPr>
      <w:r w:rsidRPr="569A7334" w:rsidR="688B6EF4">
        <w:rPr>
          <w:noProof w:val="0"/>
          <w:lang w:val="en-US"/>
        </w:rPr>
        <w:t>Research</w:t>
      </w:r>
    </w:p>
    <w:p w:rsidR="37A92DBB" w:rsidP="569A7334" w:rsidRDefault="37A92DBB" w14:paraId="2DA14CFB" w14:textId="19F0666B">
      <w:pPr>
        <w:pStyle w:val="ListParagraph"/>
        <w:numPr>
          <w:ilvl w:val="0"/>
          <w:numId w:val="89"/>
        </w:numPr>
        <w:bidi w:val="0"/>
        <w:rPr>
          <w:noProof w:val="0"/>
          <w:lang w:val="en-US"/>
        </w:rPr>
      </w:pPr>
      <w:r w:rsidRPr="569A7334" w:rsidR="37A92DBB">
        <w:rPr>
          <w:noProof w:val="0"/>
          <w:lang w:val="en-US"/>
        </w:rPr>
        <w:t>Develop focused research questions related to atmospheric processes and climate change.</w:t>
      </w:r>
    </w:p>
    <w:p w:rsidR="37A92DBB" w:rsidP="569A7334" w:rsidRDefault="37A92DBB" w14:paraId="4FDF9D86" w14:textId="62F101C3">
      <w:pPr>
        <w:pStyle w:val="ListParagraph"/>
        <w:numPr>
          <w:ilvl w:val="0"/>
          <w:numId w:val="89"/>
        </w:numPr>
        <w:bidi w:val="0"/>
        <w:rPr>
          <w:noProof w:val="0"/>
          <w:lang w:val="en-US"/>
        </w:rPr>
      </w:pPr>
      <w:r w:rsidRPr="569A7334" w:rsidR="37A92DBB">
        <w:rPr>
          <w:noProof w:val="0"/>
          <w:lang w:val="en-US"/>
        </w:rPr>
        <w:t>Collect, analyze, and evaluate primary and secondary data from reliable scientific sources.</w:t>
      </w:r>
    </w:p>
    <w:p w:rsidR="37A92DBB" w:rsidP="569A7334" w:rsidRDefault="37A92DBB" w14:paraId="3196AD18" w14:textId="483D7948">
      <w:pPr>
        <w:pStyle w:val="ListParagraph"/>
        <w:numPr>
          <w:ilvl w:val="0"/>
          <w:numId w:val="89"/>
        </w:numPr>
        <w:bidi w:val="0"/>
        <w:rPr>
          <w:noProof w:val="0"/>
          <w:lang w:val="en-US"/>
        </w:rPr>
      </w:pPr>
      <w:r w:rsidRPr="569A7334" w:rsidR="37A92DBB">
        <w:rPr>
          <w:noProof w:val="0"/>
          <w:lang w:val="en-US"/>
        </w:rPr>
        <w:t>Assess the reliability, validity, limitations, and bias of climate data, models, and scientific literature while citing sources appropriately.</w:t>
      </w:r>
    </w:p>
    <w:p w:rsidR="001541E4" w:rsidP="46EE50F7" w:rsidRDefault="001541E4" w14:paraId="12F195F4" w14:textId="3030AAA0">
      <w:pPr>
        <w:pStyle w:val="Heading3"/>
      </w:pPr>
      <w:r w:rsidR="001541E4">
        <w:rPr/>
        <w:t>Content/Skills/Concepts</w:t>
      </w:r>
    </w:p>
    <w:p w:rsidR="0D07EAEC" w:rsidP="46EE50F7" w:rsidRDefault="0D07EAEC" w14:paraId="6B7EDEB9" w14:textId="53F8F2F0">
      <w:pPr>
        <w:pStyle w:val="Normal"/>
      </w:pPr>
      <w:r w:rsidRPr="569A7334" w:rsidR="0D07EAEC">
        <w:rPr>
          <w:rStyle w:val="Heading4Char"/>
        </w:rPr>
        <w:t>Students will know the following content:</w:t>
      </w:r>
    </w:p>
    <w:p w:rsidR="2A538C42" w:rsidP="569A7334" w:rsidRDefault="2A538C42" w14:paraId="6FB3D880" w14:textId="060401A7">
      <w:pPr>
        <w:pStyle w:val="Normal"/>
        <w:ind w:left="0"/>
        <w:rPr>
          <w:rFonts w:ascii="Roboto" w:hAnsi="Roboto" w:eastAsia="Aptos"/>
          <w:b w:val="0"/>
          <w:bCs w:val="0"/>
          <w:i w:val="0"/>
          <w:iCs w:val="0"/>
          <w:strike w:val="0"/>
          <w:dstrike w:val="0"/>
          <w:noProof w:val="0"/>
          <w:color w:val="000000" w:themeColor="text1" w:themeTint="FF" w:themeShade="FF"/>
          <w:sz w:val="24"/>
          <w:szCs w:val="24"/>
          <w:u w:val="singl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single"/>
          <w:lang w:val="en-US"/>
        </w:rPr>
        <w:t>6.1 Intro to the Atmosphere</w:t>
      </w:r>
    </w:p>
    <w:p w:rsidR="2A538C42" w:rsidP="569A7334" w:rsidRDefault="2A538C42" w14:paraId="76F94421" w14:textId="21124E0E">
      <w:pPr>
        <w:pStyle w:val="ListParagraph"/>
        <w:numPr>
          <w:ilvl w:val="0"/>
          <w:numId w:val="9"/>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The atmosphere is a dynamic system (with inputs, outputs, flows and storages) that has undergone changes throughout geological time.</w:t>
      </w:r>
    </w:p>
    <w:p w:rsidR="2A538C42" w:rsidP="569A7334" w:rsidRDefault="2A538C42" w14:paraId="11A3944F" w14:textId="0682B0E8">
      <w:pPr>
        <w:pStyle w:val="ListParagraph"/>
        <w:numPr>
          <w:ilvl w:val="0"/>
          <w:numId w:val="9"/>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The atmosphere is predominantly a mixture of nitrogen and oxygen, with smaller amounts of carbon dioxide, argon, water vapor and other trace gases.</w:t>
      </w:r>
    </w:p>
    <w:p w:rsidR="2A538C42" w:rsidP="569A7334" w:rsidRDefault="2A538C42" w14:paraId="1E03FA95" w14:textId="25E1233B">
      <w:pPr>
        <w:pStyle w:val="ListParagraph"/>
        <w:numPr>
          <w:ilvl w:val="0"/>
          <w:numId w:val="9"/>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Human activities impact atmospheric composition through altering inputs and outputs of the system. Changes in the concentrations of atmospheric gases—such as ozone, carbon dioxide, and water vapor—have significant effects on ecosystems.</w:t>
      </w:r>
    </w:p>
    <w:p w:rsidR="2A538C42" w:rsidP="569A7334" w:rsidRDefault="2A538C42" w14:paraId="71B37B88" w14:textId="0F2E96A7">
      <w:pPr>
        <w:pStyle w:val="ListParagraph"/>
        <w:numPr>
          <w:ilvl w:val="0"/>
          <w:numId w:val="9"/>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Most reactions connected to living systems occur in the inner layers of the atmosphere, which are the troposphere (0–10 km above sea level) and the stratosphere (10–50 km above sea level).</w:t>
      </w:r>
    </w:p>
    <w:p w:rsidR="2A538C42" w:rsidP="569A7334" w:rsidRDefault="2A538C42" w14:paraId="3DFD4B4C" w14:textId="11058BA0">
      <w:pPr>
        <w:pStyle w:val="ListParagraph"/>
        <w:numPr>
          <w:ilvl w:val="0"/>
          <w:numId w:val="9"/>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Most clouds form in the troposphere and play an important role in the albedo effect of the planet.</w:t>
      </w:r>
    </w:p>
    <w:p w:rsidR="2A538C42" w:rsidP="569A7334" w:rsidRDefault="2A538C42" w14:paraId="79635249" w14:textId="699D5CE0">
      <w:pPr>
        <w:pStyle w:val="ListParagraph"/>
        <w:numPr>
          <w:ilvl w:val="0"/>
          <w:numId w:val="9"/>
        </w:numPr>
        <w:rPr>
          <w:rFonts w:ascii="Roboto" w:hAnsi="Roboto" w:eastAsia="Aptos"/>
          <w:b w:val="0"/>
          <w:bCs w:val="0"/>
          <w:i w:val="0"/>
          <w:iCs w:val="0"/>
          <w:strike w:val="0"/>
          <w:dstrike w:val="0"/>
          <w:noProof w:val="0"/>
          <w:color w:val="000000" w:themeColor="text1" w:themeTint="FF" w:themeShade="FF"/>
          <w:sz w:val="24"/>
          <w:szCs w:val="24"/>
          <w:u w:val="singl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The greenhouse effect of the atmosphere is a natural and necessary phenomenon, </w:t>
      </w: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maintaining</w:t>
      </w: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 suitable temperatures for living systems.</w:t>
      </w:r>
    </w:p>
    <w:p w:rsidR="2A538C42" w:rsidP="569A7334" w:rsidRDefault="2A538C42" w14:paraId="346FE125" w14:textId="32BC6637">
      <w:pPr>
        <w:pStyle w:val="Normal"/>
        <w:ind w:left="0"/>
        <w:rPr>
          <w:rFonts w:ascii="Roboto" w:hAnsi="Roboto" w:eastAsia="Aptos"/>
          <w:b w:val="0"/>
          <w:bCs w:val="0"/>
          <w:i w:val="0"/>
          <w:iCs w:val="0"/>
          <w:strike w:val="0"/>
          <w:dstrike w:val="0"/>
          <w:noProof w:val="0"/>
          <w:color w:val="000000" w:themeColor="text1" w:themeTint="FF" w:themeShade="FF"/>
          <w:sz w:val="24"/>
          <w:szCs w:val="24"/>
          <w:u w:val="singl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single"/>
          <w:lang w:val="en-US"/>
        </w:rPr>
        <w:t>6.2 Climate Change- Causes and impact</w:t>
      </w:r>
    </w:p>
    <w:p w:rsidR="2A538C42" w:rsidP="569A7334" w:rsidRDefault="2A538C42" w14:paraId="7B5BFCD4" w14:textId="79D83400">
      <w:pPr>
        <w:pStyle w:val="ListParagraph"/>
        <w:numPr>
          <w:ilvl w:val="0"/>
          <w:numId w:val="6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Some ultraviolet radiation from the Sun is absorbed by stratospheric ozone causing the ozone molecule to break apart. Under normal conditions the ozone molecule will reform. This ozone destruction and reformation is an example of a dynamic equilibrium.</w:t>
      </w:r>
    </w:p>
    <w:p w:rsidR="2A538C42" w:rsidP="569A7334" w:rsidRDefault="2A538C42" w14:paraId="0408E54B" w14:textId="00F5C537">
      <w:pPr>
        <w:pStyle w:val="ListParagraph"/>
        <w:numPr>
          <w:ilvl w:val="0"/>
          <w:numId w:val="6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Ozone depleting substances (including halogenated organic gases such as chlorofluorocarbons—CFCs) are used in aerosols, gas-blown plastics, pesticides, flame retardants and refrigerants. Halogen atoms (such as chlorine) from these pollutants increase destruction of ozone in a repetitive cycle, allowing more ultraviolet radiation to reach the Earth.</w:t>
      </w:r>
    </w:p>
    <w:p w:rsidR="2A538C42" w:rsidP="569A7334" w:rsidRDefault="2A538C42" w14:paraId="642812DE" w14:textId="6076FF3F">
      <w:pPr>
        <w:pStyle w:val="ListParagraph"/>
        <w:numPr>
          <w:ilvl w:val="0"/>
          <w:numId w:val="6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Increased presence of greenhouses gases causes more heat to be reradiated back to Earth’s surface.</w:t>
      </w:r>
    </w:p>
    <w:p w:rsidR="2A538C42" w:rsidP="569A7334" w:rsidRDefault="2A538C42" w14:paraId="09404718" w14:textId="63631A0C">
      <w:pPr>
        <w:pStyle w:val="ListParagraph"/>
        <w:numPr>
          <w:ilvl w:val="0"/>
          <w:numId w:val="6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Ultraviolet radiation reaching the surface of the Earth damages human living tissues, increasing the incidence of cataracts, mutation during cell division, skin cancer and other subsequent effects on health.</w:t>
      </w:r>
    </w:p>
    <w:p w:rsidR="2A538C42" w:rsidP="569A7334" w:rsidRDefault="2A538C42" w14:paraId="30BCB3D9" w14:textId="78331B81">
      <w:pPr>
        <w:pStyle w:val="ListParagraph"/>
        <w:numPr>
          <w:ilvl w:val="0"/>
          <w:numId w:val="6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The effects of increased ultraviolet radiation on biological productivity include damage to photosynthetic organisms, especially phytoplankton, which form the basis of aquatic food webs.</w:t>
      </w:r>
    </w:p>
    <w:p w:rsidR="2A538C42" w:rsidP="569A7334" w:rsidRDefault="2A538C42" w14:paraId="1C938C75" w14:textId="487E4277">
      <w:pPr>
        <w:pStyle w:val="ListParagraph"/>
        <w:numPr>
          <w:ilvl w:val="0"/>
          <w:numId w:val="6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chlorofluorocarbons (CFCs)</w:t>
      </w:r>
    </w:p>
    <w:p w:rsidR="2A538C42" w:rsidP="569A7334" w:rsidRDefault="2A538C42" w14:paraId="39859B71" w14:textId="14A67248">
      <w:pPr>
        <w:pStyle w:val="ListParagraph"/>
        <w:numPr>
          <w:ilvl w:val="0"/>
          <w:numId w:val="65"/>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Deforestation and burning may also contribute to climate change.</w:t>
      </w:r>
    </w:p>
    <w:p w:rsidR="2A538C42" w:rsidP="569A7334" w:rsidRDefault="2A538C42" w14:paraId="5D09B3B5" w14:textId="7C92CAD9">
      <w:p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6.3 Climate change-mitigation and adaptation</w:t>
      </w:r>
    </w:p>
    <w:p w:rsidR="2A538C42" w:rsidP="569A7334" w:rsidRDefault="2A538C42" w14:paraId="434D80A3" w14:textId="010B38EF">
      <w:pPr>
        <w:pStyle w:val="Normal"/>
        <w:numPr>
          <w:ilvl w:val="0"/>
          <w:numId w:val="6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Thermal inversions occur due to a lack of air movement when a layer of dense, cool air is trapped beneath a layer of less dense, warm air. This causes concentrations of air pollutants to </w:t>
      </w:r>
      <w:bookmarkStart w:name="_Int_jnt6QY3p" w:id="146783766"/>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build up</w:t>
      </w:r>
      <w:bookmarkEnd w:id="146783766"/>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 near the ground instead of being dissipated by “normal” air movements.</w:t>
      </w:r>
    </w:p>
    <w:p w:rsidR="2A538C42" w:rsidP="569A7334" w:rsidRDefault="2A538C42" w14:paraId="006D5C91" w14:textId="1D39DE13">
      <w:pPr>
        <w:pStyle w:val="Normal"/>
        <w:numPr>
          <w:ilvl w:val="0"/>
          <w:numId w:val="6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Management strategies include:</w:t>
      </w:r>
    </w:p>
    <w:p w:rsidR="2A538C42" w:rsidP="569A7334" w:rsidRDefault="2A538C42" w14:paraId="047F2C15" w14:textId="79D61610">
      <w:pPr>
        <w:pStyle w:val="Normal"/>
        <w:numPr>
          <w:ilvl w:val="1"/>
          <w:numId w:val="6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altering human activity to consume less fossil fuels—example activities include the purchase of energy-efficient technologies, the use of public or shared transit, and walking or cycling</w:t>
      </w:r>
    </w:p>
    <w:p w:rsidR="2A538C42" w:rsidP="569A7334" w:rsidRDefault="2A538C42" w14:paraId="7FFBE2A5" w14:textId="4E3E5BC0">
      <w:pPr>
        <w:pStyle w:val="Normal"/>
        <w:numPr>
          <w:ilvl w:val="1"/>
          <w:numId w:val="6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regulating and reducing pollutants at the point of emission through government regulation or taxation</w:t>
      </w:r>
    </w:p>
    <w:p w:rsidR="2A538C42" w:rsidP="569A7334" w:rsidRDefault="2A538C42" w14:paraId="0FD41472" w14:textId="74339FF9">
      <w:pPr>
        <w:pStyle w:val="Normal"/>
        <w:numPr>
          <w:ilvl w:val="1"/>
          <w:numId w:val="6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using catalytic converters to clean the exhaust of primary pollutants from car exhaust</w:t>
      </w:r>
    </w:p>
    <w:p w:rsidR="2A538C42" w:rsidP="569A7334" w:rsidRDefault="2A538C42" w14:paraId="26D8ED4B" w14:textId="276490F8">
      <w:pPr>
        <w:pStyle w:val="Normal"/>
        <w:numPr>
          <w:ilvl w:val="1"/>
          <w:numId w:val="6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regulating fuel quality by governments</w:t>
      </w:r>
    </w:p>
    <w:p w:rsidR="2A538C42" w:rsidP="569A7334" w:rsidRDefault="2A538C42" w14:paraId="2C1D872B" w14:textId="4D2DBBED">
      <w:pPr>
        <w:pStyle w:val="Normal"/>
        <w:numPr>
          <w:ilvl w:val="1"/>
          <w:numId w:val="66"/>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adopting clean-up measures such as reforestation, regreening, and conservation of areas to sequester carbon dioxide.</w:t>
      </w:r>
    </w:p>
    <w:p w:rsidR="2A538C42" w:rsidP="569A7334" w:rsidRDefault="2A538C42" w14:paraId="60039779" w14:textId="21ECB026">
      <w:p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6.4 Stratospheric Ozone</w:t>
      </w:r>
    </w:p>
    <w:p w:rsidR="2A538C42" w:rsidP="569A7334" w:rsidRDefault="2A538C42" w14:paraId="55FC33FF" w14:textId="431586A5">
      <w:pPr>
        <w:pStyle w:val="Normal"/>
        <w:numPr>
          <w:ilvl w:val="0"/>
          <w:numId w:val="6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Some ultraviolet radiation from the Sun is absorbed by stratospheric </w:t>
      </w:r>
      <w:r w:rsidRPr="569A7334" w:rsidR="0F79825F">
        <w:rPr>
          <w:rFonts w:ascii="Roboto" w:hAnsi="Roboto" w:eastAsia="Aptos"/>
          <w:b w:val="0"/>
          <w:bCs w:val="0"/>
          <w:i w:val="0"/>
          <w:iCs w:val="0"/>
          <w:strike w:val="0"/>
          <w:dstrike w:val="0"/>
          <w:noProof w:val="0"/>
          <w:color w:val="000000" w:themeColor="text1" w:themeTint="FF" w:themeShade="FF"/>
          <w:sz w:val="24"/>
          <w:szCs w:val="24"/>
          <w:u w:val="none"/>
          <w:lang w:val="en-US"/>
        </w:rPr>
        <w:t>ozone,</w:t>
      </w: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 causing the ozone molecule to break apart. Under normal </w:t>
      </w:r>
      <w:r w:rsidRPr="569A7334" w:rsidR="752DE697">
        <w:rPr>
          <w:rFonts w:ascii="Roboto" w:hAnsi="Roboto" w:eastAsia="Aptos"/>
          <w:b w:val="0"/>
          <w:bCs w:val="0"/>
          <w:i w:val="0"/>
          <w:iCs w:val="0"/>
          <w:strike w:val="0"/>
          <w:dstrike w:val="0"/>
          <w:noProof w:val="0"/>
          <w:color w:val="000000" w:themeColor="text1" w:themeTint="FF" w:themeShade="FF"/>
          <w:sz w:val="24"/>
          <w:szCs w:val="24"/>
          <w:u w:val="none"/>
          <w:lang w:val="en-US"/>
        </w:rPr>
        <w:t>conditions,</w:t>
      </w: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 the ozone molecule will </w:t>
      </w:r>
      <w:r w:rsidRPr="569A7334" w:rsidR="4C7EBF7A">
        <w:rPr>
          <w:rFonts w:ascii="Roboto" w:hAnsi="Roboto" w:eastAsia="Aptos"/>
          <w:b w:val="0"/>
          <w:bCs w:val="0"/>
          <w:i w:val="0"/>
          <w:iCs w:val="0"/>
          <w:strike w:val="0"/>
          <w:dstrike w:val="0"/>
          <w:noProof w:val="0"/>
          <w:color w:val="000000" w:themeColor="text1" w:themeTint="FF" w:themeShade="FF"/>
          <w:sz w:val="24"/>
          <w:szCs w:val="24"/>
          <w:u w:val="none"/>
          <w:lang w:val="en-US"/>
        </w:rPr>
        <w:t>be reformed</w:t>
      </w: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This ozone destruction and reformation is an example of a dynamic equilibrium.</w:t>
      </w:r>
    </w:p>
    <w:p w:rsidR="2A538C42" w:rsidP="569A7334" w:rsidRDefault="2A538C42" w14:paraId="17D5B6A9" w14:textId="4644D2CC">
      <w:pPr>
        <w:pStyle w:val="Normal"/>
        <w:numPr>
          <w:ilvl w:val="0"/>
          <w:numId w:val="6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Ozone depleting substances (including halogenated organic gases such as chlorofluorocarbons—CFCs) are used in aerosols, gas-blown plastics, pesticides, flame </w:t>
      </w:r>
      <w:r w:rsidRPr="569A7334" w:rsidR="499044D7">
        <w:rPr>
          <w:rFonts w:ascii="Roboto" w:hAnsi="Roboto" w:eastAsia="Aptos"/>
          <w:b w:val="0"/>
          <w:bCs w:val="0"/>
          <w:i w:val="0"/>
          <w:iCs w:val="0"/>
          <w:strike w:val="0"/>
          <w:dstrike w:val="0"/>
          <w:noProof w:val="0"/>
          <w:color w:val="000000" w:themeColor="text1" w:themeTint="FF" w:themeShade="FF"/>
          <w:sz w:val="24"/>
          <w:szCs w:val="24"/>
          <w:u w:val="none"/>
          <w:lang w:val="en-US"/>
        </w:rPr>
        <w:t>retardants,</w:t>
      </w: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 and refrigerants. Halogen atoms (such as chlorine) from these pollutants increase destruction of ozone in a repetitive cycle, allowing more ultraviolet radiation to reach the Earth.</w:t>
      </w:r>
    </w:p>
    <w:p w:rsidR="2A538C42" w:rsidP="569A7334" w:rsidRDefault="2A538C42" w14:paraId="0943A8B5" w14:textId="3F5703C6">
      <w:pPr>
        <w:pStyle w:val="Normal"/>
        <w:numPr>
          <w:ilvl w:val="0"/>
          <w:numId w:val="6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Ultraviolet radiation reaching the surface of the Earth damages human living tissues, increasing the incidence of cataracts, mutation during cell division, skin </w:t>
      </w:r>
      <w:r w:rsidRPr="569A7334" w:rsidR="04CF9EF4">
        <w:rPr>
          <w:rFonts w:ascii="Roboto" w:hAnsi="Roboto" w:eastAsia="Aptos"/>
          <w:b w:val="0"/>
          <w:bCs w:val="0"/>
          <w:i w:val="0"/>
          <w:iCs w:val="0"/>
          <w:strike w:val="0"/>
          <w:dstrike w:val="0"/>
          <w:noProof w:val="0"/>
          <w:color w:val="000000" w:themeColor="text1" w:themeTint="FF" w:themeShade="FF"/>
          <w:sz w:val="24"/>
          <w:szCs w:val="24"/>
          <w:u w:val="none"/>
          <w:lang w:val="en-US"/>
        </w:rPr>
        <w:t>cancer,</w:t>
      </w: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 and other </w:t>
      </w: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subsequent</w:t>
      </w: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 effects on health.</w:t>
      </w:r>
    </w:p>
    <w:p w:rsidR="2A538C42" w:rsidP="569A7334" w:rsidRDefault="2A538C42" w14:paraId="716D684C" w14:textId="20527AA9">
      <w:pPr>
        <w:pStyle w:val="Normal"/>
        <w:numPr>
          <w:ilvl w:val="0"/>
          <w:numId w:val="6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The effects of increased ultraviolet radiation on biological productivity include damage to photosynthetic organisms, especially phytoplankton, which form the basis of aquatic food webs.</w:t>
      </w:r>
    </w:p>
    <w:p w:rsidR="2A538C42" w:rsidP="569A7334" w:rsidRDefault="2A538C42" w14:paraId="143419F3" w14:textId="46BDE2C3">
      <w:pPr>
        <w:pStyle w:val="Normal"/>
        <w:numPr>
          <w:ilvl w:val="0"/>
          <w:numId w:val="6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Pollution management may be achieved by reducing the manufacture and release of ozone-depleting substances. Methods for this reduction include:</w:t>
      </w:r>
    </w:p>
    <w:p w:rsidR="2A538C42" w:rsidP="569A7334" w:rsidRDefault="2A538C42" w14:paraId="2194424A" w14:textId="409ED2E5">
      <w:pPr>
        <w:pStyle w:val="Normal"/>
        <w:numPr>
          <w:ilvl w:val="1"/>
          <w:numId w:val="6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developing alternatives to gas-blown plastics, halogenated pesticides, propellants and aerosols</w:t>
      </w:r>
    </w:p>
    <w:p w:rsidR="2A538C42" w:rsidP="569A7334" w:rsidRDefault="2A538C42" w14:paraId="7E52EEF4" w14:textId="69636D88">
      <w:pPr>
        <w:pStyle w:val="Normal"/>
        <w:numPr>
          <w:ilvl w:val="1"/>
          <w:numId w:val="6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developing non-propellant alternatives.</w:t>
      </w:r>
    </w:p>
    <w:p w:rsidR="2A538C42" w:rsidP="569A7334" w:rsidRDefault="2A538C42" w14:paraId="6D45942F" w14:textId="3C7896AA">
      <w:pPr>
        <w:pStyle w:val="Normal"/>
        <w:numPr>
          <w:ilvl w:val="0"/>
          <w:numId w:val="6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UNEP has had a key role in providing information, and creating and evaluating international agreements, for the protection of stratospheric ozone.</w:t>
      </w:r>
    </w:p>
    <w:p w:rsidR="2A538C42" w:rsidP="569A7334" w:rsidRDefault="2A538C42" w14:paraId="453E3500" w14:textId="7BD13952">
      <w:pPr>
        <w:pStyle w:val="Normal"/>
        <w:numPr>
          <w:ilvl w:val="0"/>
          <w:numId w:val="6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An illegal market for ozone-depleting substances persists and requires consistent monitoring.</w:t>
      </w:r>
    </w:p>
    <w:p w:rsidR="2A538C42" w:rsidP="569A7334" w:rsidRDefault="2A538C42" w14:paraId="338C142C" w14:textId="6C39A0BA">
      <w:pPr>
        <w:pStyle w:val="Normal"/>
        <w:numPr>
          <w:ilvl w:val="0"/>
          <w:numId w:val="6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The </w:t>
      </w:r>
      <w:r w:rsidRPr="569A7334" w:rsidR="2A538C42">
        <w:rPr>
          <w:rFonts w:ascii="Roboto" w:hAnsi="Roboto" w:eastAsia="Aptos"/>
          <w:b w:val="0"/>
          <w:bCs w:val="0"/>
          <w:i w:val="1"/>
          <w:iCs w:val="1"/>
          <w:strike w:val="0"/>
          <w:dstrike w:val="0"/>
          <w:noProof w:val="0"/>
          <w:color w:val="000000" w:themeColor="text1" w:themeTint="FF" w:themeShade="FF"/>
          <w:sz w:val="24"/>
          <w:szCs w:val="24"/>
          <w:u w:val="none"/>
          <w:lang w:val="en-US"/>
        </w:rPr>
        <w:t xml:space="preserve">Montreal Protocol on Substances that Deplete the Ozone Layer </w:t>
      </w: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w:t>
      </w:r>
      <w:r w:rsidRPr="569A7334" w:rsidR="58D487CD">
        <w:rPr>
          <w:rFonts w:ascii="Roboto" w:hAnsi="Roboto" w:eastAsia="Aptos"/>
          <w:b w:val="0"/>
          <w:bCs w:val="0"/>
          <w:i w:val="0"/>
          <w:iCs w:val="0"/>
          <w:strike w:val="0"/>
          <w:dstrike w:val="0"/>
          <w:noProof w:val="0"/>
          <w:color w:val="000000" w:themeColor="text1" w:themeTint="FF" w:themeShade="FF"/>
          <w:sz w:val="24"/>
          <w:szCs w:val="24"/>
          <w:u w:val="none"/>
          <w:lang w:val="en-US"/>
        </w:rPr>
        <w:t>1987) and</w:t>
      </w: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subsequent</w:t>
      </w: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 updates is an international agreement for the reduction of </w:t>
      </w:r>
      <w:r w:rsidRPr="569A7334" w:rsidR="189277EC">
        <w:rPr>
          <w:rFonts w:ascii="Roboto" w:hAnsi="Roboto" w:eastAsia="Aptos"/>
          <w:b w:val="0"/>
          <w:bCs w:val="0"/>
          <w:i w:val="0"/>
          <w:iCs w:val="0"/>
          <w:strike w:val="0"/>
          <w:dstrike w:val="0"/>
          <w:noProof w:val="0"/>
          <w:color w:val="000000" w:themeColor="text1" w:themeTint="FF" w:themeShade="FF"/>
          <w:sz w:val="24"/>
          <w:szCs w:val="24"/>
          <w:u w:val="none"/>
          <w:lang w:val="en-US"/>
        </w:rPr>
        <w:t xml:space="preserve">the </w:t>
      </w: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use of ozone-depleting substances signed under the direction of UNEP. National governments </w:t>
      </w: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complying with</w:t>
      </w: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 the agreement made national laws and regulations </w:t>
      </w:r>
      <w:r w:rsidRPr="569A7334" w:rsidR="62893EFF">
        <w:rPr>
          <w:rFonts w:ascii="Roboto" w:hAnsi="Roboto" w:eastAsia="Aptos"/>
          <w:b w:val="0"/>
          <w:bCs w:val="0"/>
          <w:i w:val="0"/>
          <w:iCs w:val="0"/>
          <w:strike w:val="0"/>
          <w:dstrike w:val="0"/>
          <w:noProof w:val="0"/>
          <w:color w:val="000000" w:themeColor="text1" w:themeTint="FF" w:themeShade="FF"/>
          <w:sz w:val="24"/>
          <w:szCs w:val="24"/>
          <w:u w:val="none"/>
          <w:lang w:val="en-US"/>
        </w:rPr>
        <w:t>decrease</w:t>
      </w: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 the consumption and production of halogenated organic gases such as chlorofluorocarbons (CFCs).</w:t>
      </w:r>
    </w:p>
    <w:p w:rsidR="2A538C42" w:rsidP="569A7334" w:rsidRDefault="2A538C42" w14:paraId="464CE608" w14:textId="63EC59C4">
      <w:pPr>
        <w:pStyle w:val="ListParagraph"/>
        <w:numPr>
          <w:ilvl w:val="0"/>
          <w:numId w:val="6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The combustion of fossil fuels produces sulfur dioxide and oxides of nitrogen as </w:t>
      </w: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primary pollutants. These gases may be converted into secondary pollutants of dry deposition (such as ash and dry particles) or wet deposition (such as rain and snow).</w:t>
      </w:r>
    </w:p>
    <w:p w:rsidR="2A538C42" w:rsidP="569A7334" w:rsidRDefault="2A538C42" w14:paraId="1EEBE28F" w14:textId="71ACDB60">
      <w:pPr>
        <w:pStyle w:val="ListParagraph"/>
        <w:numPr>
          <w:ilvl w:val="0"/>
          <w:numId w:val="6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The possible effects of acid deposition on soil, water and living organisms include:</w:t>
      </w:r>
    </w:p>
    <w:p w:rsidR="2A538C42" w:rsidP="569A7334" w:rsidRDefault="2A538C42" w14:paraId="66EB74B4" w14:textId="62EB1AF4">
      <w:pPr>
        <w:pStyle w:val="ListParagraph"/>
        <w:numPr>
          <w:ilvl w:val="1"/>
          <w:numId w:val="6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direct effect—for example, acid on aquatic organisms and coniferous forests</w:t>
      </w:r>
    </w:p>
    <w:p w:rsidR="2A538C42" w:rsidP="569A7334" w:rsidRDefault="2A538C42" w14:paraId="4231BF8D" w14:textId="01587D21">
      <w:pPr>
        <w:pStyle w:val="ListParagraph"/>
        <w:numPr>
          <w:ilvl w:val="1"/>
          <w:numId w:val="6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indirect toxic effect—for example, increased solubility of metal (such as aluminum ions) on fish</w:t>
      </w:r>
    </w:p>
    <w:p w:rsidR="2A538C42" w:rsidP="569A7334" w:rsidRDefault="2A538C42" w14:paraId="335B4C0C" w14:textId="662F4281">
      <w:pPr>
        <w:pStyle w:val="ListParagraph"/>
        <w:numPr>
          <w:ilvl w:val="1"/>
          <w:numId w:val="6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indirect nutrient effect—for example, </w:t>
      </w:r>
      <w:r w:rsidRPr="569A7334" w:rsidR="646AA2B7">
        <w:rPr>
          <w:rFonts w:ascii="Roboto" w:hAnsi="Roboto" w:eastAsia="Aptos"/>
          <w:b w:val="0"/>
          <w:bCs w:val="0"/>
          <w:i w:val="0"/>
          <w:iCs w:val="0"/>
          <w:strike w:val="0"/>
          <w:dstrike w:val="0"/>
          <w:noProof w:val="0"/>
          <w:color w:val="000000" w:themeColor="text1" w:themeTint="FF" w:themeShade="FF"/>
          <w:sz w:val="24"/>
          <w:szCs w:val="24"/>
          <w:u w:val="none"/>
          <w:lang w:val="en-US"/>
        </w:rPr>
        <w:t>leaching</w:t>
      </w: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 plant nutrients.</w:t>
      </w:r>
    </w:p>
    <w:p w:rsidR="2A538C42" w:rsidP="569A7334" w:rsidRDefault="2A538C42" w14:paraId="6110E7FA" w14:textId="1773BA9A">
      <w:pPr>
        <w:pStyle w:val="ListParagraph"/>
        <w:numPr>
          <w:ilvl w:val="0"/>
          <w:numId w:val="6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The impacts of acid deposition may be limited to areas downwind of major industrial </w:t>
      </w:r>
      <w:r w:rsidRPr="569A7334" w:rsidR="634C1238">
        <w:rPr>
          <w:rFonts w:ascii="Roboto" w:hAnsi="Roboto" w:eastAsia="Aptos"/>
          <w:b w:val="0"/>
          <w:bCs w:val="0"/>
          <w:i w:val="0"/>
          <w:iCs w:val="0"/>
          <w:strike w:val="0"/>
          <w:dstrike w:val="0"/>
          <w:noProof w:val="0"/>
          <w:color w:val="000000" w:themeColor="text1" w:themeTint="FF" w:themeShade="FF"/>
          <w:sz w:val="24"/>
          <w:szCs w:val="24"/>
          <w:u w:val="none"/>
          <w:lang w:val="en-US"/>
        </w:rPr>
        <w:t>regions,</w:t>
      </w: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 xml:space="preserve"> but these areas may not be in the same country as the source of emissions.</w:t>
      </w:r>
    </w:p>
    <w:p w:rsidR="2A538C42" w:rsidP="569A7334" w:rsidRDefault="2A538C42" w14:paraId="02618F7F" w14:textId="3520C378">
      <w:pPr>
        <w:pStyle w:val="ListParagraph"/>
        <w:numPr>
          <w:ilvl w:val="0"/>
          <w:numId w:val="6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Pollution management strategies for acid deposition could include:</w:t>
      </w:r>
    </w:p>
    <w:p w:rsidR="2A538C42" w:rsidP="569A7334" w:rsidRDefault="2A538C42" w14:paraId="397639D6" w14:textId="387CB610">
      <w:pPr>
        <w:pStyle w:val="ListParagraph"/>
        <w:numPr>
          <w:ilvl w:val="0"/>
          <w:numId w:val="6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altering human activity—for example, through reducing use, or using alternatives to, fossil fuels; international agreements and national governments may work to reduce pollutant production through lobbying</w:t>
      </w:r>
    </w:p>
    <w:p w:rsidR="2A538C42" w:rsidP="569A7334" w:rsidRDefault="2A538C42" w14:paraId="477672E2" w14:textId="1B21984C">
      <w:pPr>
        <w:pStyle w:val="ListParagraph"/>
        <w:numPr>
          <w:ilvl w:val="0"/>
          <w:numId w:val="6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regulating and monitoring the release of pollutants—for example, through the use of scrubbers or catalytic converters that may remove sulfur dioxide and oxides of nitrogen from coal-burning power plants and cars.</w:t>
      </w:r>
    </w:p>
    <w:p w:rsidR="2A538C42" w:rsidP="569A7334" w:rsidRDefault="2A538C42" w14:paraId="5EFD77FE" w14:textId="04167E8A">
      <w:pPr>
        <w:pStyle w:val="ListParagraph"/>
        <w:numPr>
          <w:ilvl w:val="0"/>
          <w:numId w:val="6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2A538C42">
        <w:rPr>
          <w:rFonts w:ascii="Roboto" w:hAnsi="Roboto" w:eastAsia="Aptos"/>
          <w:b w:val="0"/>
          <w:bCs w:val="0"/>
          <w:i w:val="0"/>
          <w:iCs w:val="0"/>
          <w:strike w:val="0"/>
          <w:dstrike w:val="0"/>
          <w:noProof w:val="0"/>
          <w:color w:val="000000" w:themeColor="text1" w:themeTint="FF" w:themeShade="FF"/>
          <w:sz w:val="24"/>
          <w:szCs w:val="24"/>
          <w:u w:val="none"/>
          <w:lang w:val="en-US"/>
        </w:rPr>
        <w:t>Clean-up and restoration measures may include spreading ground limestone in acidified lakes or recolonization of damaged systems—but the scope of these measures is limited.</w:t>
      </w:r>
    </w:p>
    <w:p w:rsidR="5689ADC3" w:rsidP="1B0130D7" w:rsidRDefault="5689ADC3" w14:paraId="65C91E1A" w14:textId="13A3E72B">
      <w:pPr>
        <w:pStyle w:val="Heading4"/>
      </w:pPr>
      <w:r w:rsidR="5689ADC3">
        <w:rPr/>
        <w:t>Guiding Questions</w:t>
      </w:r>
    </w:p>
    <w:p w:rsidR="414466DA" w:rsidP="569A7334" w:rsidRDefault="414466DA" w14:paraId="2EF61AD2" w14:textId="59450475">
      <w:pPr>
        <w:pStyle w:val="Normal"/>
        <w:numPr>
          <w:ilvl w:val="0"/>
          <w:numId w:val="36"/>
        </w:numPr>
        <w:rPr>
          <w:rFonts w:ascii="Roboto" w:hAnsi="Roboto" w:eastAsia="Aptos"/>
          <w:b w:val="0"/>
          <w:bCs w:val="0"/>
          <w:noProof w:val="0"/>
          <w:sz w:val="24"/>
          <w:szCs w:val="24"/>
          <w:lang w:val="en-US"/>
        </w:rPr>
      </w:pPr>
      <w:r w:rsidRPr="569A7334" w:rsidR="414466DA">
        <w:rPr>
          <w:rFonts w:ascii="Roboto" w:hAnsi="Roboto" w:eastAsia="Aptos"/>
          <w:b w:val="0"/>
          <w:bCs w:val="0"/>
          <w:noProof w:val="0"/>
          <w:sz w:val="24"/>
          <w:szCs w:val="24"/>
          <w:lang w:val="en-US"/>
        </w:rPr>
        <w:t>How do atmospheric systems regulate Earth's climate and influence environmental systems?</w:t>
      </w:r>
      <w:r w:rsidRPr="569A7334" w:rsidR="414466DA">
        <w:rPr>
          <w:rFonts w:ascii="Roboto" w:hAnsi="Roboto" w:eastAsia="Aptos"/>
          <w:b w:val="0"/>
          <w:bCs w:val="0"/>
          <w:noProof w:val="0"/>
          <w:sz w:val="24"/>
          <w:szCs w:val="24"/>
          <w:lang w:val="en-US"/>
        </w:rPr>
        <w:t xml:space="preserve"> </w:t>
      </w:r>
    </w:p>
    <w:p w:rsidR="414466DA" w:rsidP="569A7334" w:rsidRDefault="414466DA" w14:paraId="2E3465DF" w14:textId="6D625F31">
      <w:pPr>
        <w:pStyle w:val="Normal"/>
        <w:numPr>
          <w:ilvl w:val="0"/>
          <w:numId w:val="36"/>
        </w:numPr>
        <w:rPr>
          <w:rFonts w:ascii="Roboto" w:hAnsi="Roboto" w:eastAsia="Aptos"/>
          <w:b w:val="0"/>
          <w:bCs w:val="0"/>
          <w:noProof w:val="0"/>
          <w:sz w:val="24"/>
          <w:szCs w:val="24"/>
          <w:lang w:val="en-US"/>
        </w:rPr>
      </w:pPr>
      <w:r w:rsidRPr="569A7334" w:rsidR="414466DA">
        <w:rPr>
          <w:rFonts w:ascii="Roboto" w:hAnsi="Roboto" w:eastAsia="Aptos"/>
          <w:b w:val="0"/>
          <w:bCs w:val="0"/>
          <w:noProof w:val="0"/>
          <w:sz w:val="24"/>
          <w:szCs w:val="24"/>
          <w:lang w:val="en-US"/>
        </w:rPr>
        <w:t>What evidence explains the causes and impacts of climate change?</w:t>
      </w:r>
      <w:r w:rsidRPr="569A7334" w:rsidR="414466DA">
        <w:rPr>
          <w:rFonts w:ascii="Roboto" w:hAnsi="Roboto" w:eastAsia="Aptos"/>
          <w:b w:val="0"/>
          <w:bCs w:val="0"/>
          <w:noProof w:val="0"/>
          <w:sz w:val="24"/>
          <w:szCs w:val="24"/>
          <w:lang w:val="en-US"/>
        </w:rPr>
        <w:t xml:space="preserve"> </w:t>
      </w:r>
    </w:p>
    <w:p w:rsidR="414466DA" w:rsidP="569A7334" w:rsidRDefault="414466DA" w14:paraId="10617325" w14:textId="368A109E">
      <w:pPr>
        <w:pStyle w:val="Normal"/>
        <w:numPr>
          <w:ilvl w:val="0"/>
          <w:numId w:val="36"/>
        </w:numPr>
        <w:rPr>
          <w:rFonts w:ascii="Roboto" w:hAnsi="Roboto" w:eastAsia="Aptos"/>
          <w:b w:val="0"/>
          <w:bCs w:val="0"/>
          <w:noProof w:val="0"/>
          <w:sz w:val="24"/>
          <w:szCs w:val="24"/>
          <w:lang w:val="en-US"/>
        </w:rPr>
      </w:pPr>
      <w:r w:rsidRPr="569A7334" w:rsidR="414466DA">
        <w:rPr>
          <w:rFonts w:ascii="Roboto" w:hAnsi="Roboto" w:eastAsia="Aptos"/>
          <w:b w:val="0"/>
          <w:bCs w:val="0"/>
          <w:noProof w:val="0"/>
          <w:sz w:val="24"/>
          <w:szCs w:val="24"/>
          <w:lang w:val="en-US"/>
        </w:rPr>
        <w:t>How can mitigation and adaptation strategies reduce climate risks and promote sustainability?</w:t>
      </w:r>
      <w:r w:rsidRPr="569A7334" w:rsidR="414466DA">
        <w:rPr>
          <w:rFonts w:ascii="Roboto" w:hAnsi="Roboto" w:eastAsia="Aptos"/>
          <w:b w:val="0"/>
          <w:bCs w:val="0"/>
          <w:noProof w:val="0"/>
          <w:sz w:val="24"/>
          <w:szCs w:val="24"/>
          <w:lang w:val="en-US"/>
        </w:rPr>
        <w:t xml:space="preserve"> </w:t>
      </w:r>
    </w:p>
    <w:p w:rsidR="414466DA" w:rsidP="569A7334" w:rsidRDefault="414466DA" w14:paraId="115D3772" w14:textId="10CEBFB0">
      <w:pPr>
        <w:pStyle w:val="Normal"/>
        <w:numPr>
          <w:ilvl w:val="0"/>
          <w:numId w:val="36"/>
        </w:numPr>
        <w:rPr>
          <w:rFonts w:ascii="Roboto" w:hAnsi="Roboto" w:eastAsia="Aptos"/>
          <w:b w:val="0"/>
          <w:bCs w:val="0"/>
          <w:noProof w:val="0"/>
          <w:sz w:val="24"/>
          <w:szCs w:val="24"/>
          <w:lang w:val="en-US"/>
        </w:rPr>
      </w:pPr>
      <w:r w:rsidRPr="569A7334" w:rsidR="414466DA">
        <w:rPr>
          <w:rFonts w:ascii="Roboto" w:hAnsi="Roboto" w:eastAsia="Aptos"/>
          <w:b w:val="0"/>
          <w:bCs w:val="0"/>
          <w:noProof w:val="0"/>
          <w:sz w:val="24"/>
          <w:szCs w:val="24"/>
          <w:lang w:val="en-US"/>
        </w:rPr>
        <w:t>How can international cooperation and evidence-based decision-making address global atmospheric challenges?</w:t>
      </w:r>
    </w:p>
    <w:p w:rsidR="0D07EAEC" w:rsidP="46EE50F7" w:rsidRDefault="0D07EAEC" w14:paraId="54644CB6" w14:textId="6186245F">
      <w:pPr>
        <w:pStyle w:val="Heading4"/>
      </w:pPr>
      <w:r w:rsidR="0D07EAEC">
        <w:rPr/>
        <w:t xml:space="preserve">Objectives / Understandings for Topic </w:t>
      </w:r>
    </w:p>
    <w:p w:rsidR="70D228A3" w:rsidP="569A7334" w:rsidRDefault="70D228A3" w14:paraId="38E35EB9" w14:textId="223C3C87">
      <w:pPr>
        <w:pStyle w:val="Heading4"/>
      </w:pPr>
      <w:r w:rsidR="70D228A3">
        <w:rPr/>
        <w:t xml:space="preserve">Students will understand that:  </w:t>
      </w:r>
    </w:p>
    <w:p w:rsidR="5CF906C2" w:rsidP="569A7334" w:rsidRDefault="5CF906C2" w14:paraId="6123509D" w14:textId="51CDFB27">
      <w:pPr>
        <w:pStyle w:val="Normal"/>
        <w:rPr>
          <w:rFonts w:ascii="Roboto" w:hAnsi="Roboto" w:eastAsia="Aptos"/>
          <w:b w:val="1"/>
          <w:bCs w:val="1"/>
          <w:noProof w:val="0"/>
          <w:sz w:val="24"/>
          <w:szCs w:val="24"/>
          <w:lang w:val="en-US"/>
        </w:rPr>
      </w:pPr>
      <w:r w:rsidRPr="569A7334" w:rsidR="5CF906C2">
        <w:rPr>
          <w:rFonts w:ascii="Roboto" w:hAnsi="Roboto" w:eastAsia="Aptos"/>
          <w:b w:val="1"/>
          <w:bCs w:val="1"/>
          <w:noProof w:val="0"/>
          <w:sz w:val="24"/>
          <w:szCs w:val="24"/>
          <w:lang w:val="en-US"/>
        </w:rPr>
        <w:t>6.1 Introduction to the Atmosphere</w:t>
      </w:r>
    </w:p>
    <w:p w:rsidR="5CF906C2" w:rsidP="569A7334" w:rsidRDefault="5CF906C2" w14:paraId="0A87F643" w14:textId="5C375DF5">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6.1.1:</w:t>
      </w:r>
      <w:r w:rsidRPr="569A7334" w:rsidR="5CF906C2">
        <w:rPr>
          <w:rFonts w:ascii="Roboto" w:hAnsi="Roboto" w:eastAsia="Aptos"/>
          <w:b w:val="0"/>
          <w:bCs w:val="0"/>
          <w:noProof w:val="0"/>
          <w:sz w:val="24"/>
          <w:szCs w:val="24"/>
          <w:lang w:val="en-US"/>
        </w:rPr>
        <w:t xml:space="preserve"> The atmosphere is composed of gases that support life and regulate Earth's climate.</w:t>
      </w:r>
    </w:p>
    <w:p w:rsidR="5CF906C2" w:rsidP="569A7334" w:rsidRDefault="5CF906C2" w14:paraId="6662049E" w14:textId="170A974D">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6.1.2:</w:t>
      </w:r>
      <w:r w:rsidRPr="569A7334" w:rsidR="5CF906C2">
        <w:rPr>
          <w:rFonts w:ascii="Roboto" w:hAnsi="Roboto" w:eastAsia="Aptos"/>
          <w:b w:val="0"/>
          <w:bCs w:val="0"/>
          <w:noProof w:val="0"/>
          <w:sz w:val="24"/>
          <w:szCs w:val="24"/>
          <w:lang w:val="en-US"/>
        </w:rPr>
        <w:t xml:space="preserve"> The atmosphere is divided into layers with distinct characteristics and functions.</w:t>
      </w:r>
    </w:p>
    <w:p w:rsidR="5CF906C2" w:rsidP="569A7334" w:rsidRDefault="5CF906C2" w14:paraId="28DA72D3" w14:textId="59EE3A3B">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6.1.3:</w:t>
      </w:r>
      <w:r w:rsidRPr="569A7334" w:rsidR="5CF906C2">
        <w:rPr>
          <w:rFonts w:ascii="Roboto" w:hAnsi="Roboto" w:eastAsia="Aptos"/>
          <w:b w:val="0"/>
          <w:bCs w:val="0"/>
          <w:noProof w:val="0"/>
          <w:sz w:val="24"/>
          <w:szCs w:val="24"/>
          <w:lang w:val="en-US"/>
        </w:rPr>
        <w:t xml:space="preserve"> Incoming solar radiation and outgoing terrestrial radiation determine Earth's energy balance.</w:t>
      </w:r>
    </w:p>
    <w:p w:rsidR="5CF906C2" w:rsidP="569A7334" w:rsidRDefault="5CF906C2" w14:paraId="7BAEF42D" w14:textId="3C8D00AB">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6.1.4:</w:t>
      </w:r>
      <w:r w:rsidRPr="569A7334" w:rsidR="5CF906C2">
        <w:rPr>
          <w:rFonts w:ascii="Roboto" w:hAnsi="Roboto" w:eastAsia="Aptos"/>
          <w:b w:val="0"/>
          <w:bCs w:val="0"/>
          <w:noProof w:val="0"/>
          <w:sz w:val="24"/>
          <w:szCs w:val="24"/>
          <w:lang w:val="en-US"/>
        </w:rPr>
        <w:t xml:space="preserve"> The natural greenhouse effect maintains Earth's average temperature within a range suitable for life.</w:t>
      </w:r>
    </w:p>
    <w:p w:rsidR="5CF906C2" w:rsidP="569A7334" w:rsidRDefault="5CF906C2" w14:paraId="695C2F9B" w14:textId="125652B9">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6.1.5:</w:t>
      </w:r>
      <w:r w:rsidRPr="569A7334" w:rsidR="5CF906C2">
        <w:rPr>
          <w:rFonts w:ascii="Roboto" w:hAnsi="Roboto" w:eastAsia="Aptos"/>
          <w:b w:val="0"/>
          <w:bCs w:val="0"/>
          <w:noProof w:val="0"/>
          <w:sz w:val="24"/>
          <w:szCs w:val="24"/>
          <w:lang w:val="en-US"/>
        </w:rPr>
        <w:t xml:space="preserve"> Greenhouse gases absorb and re-radiate longwave infrared radiation, warming the lower atmosphere.</w:t>
      </w:r>
    </w:p>
    <w:p w:rsidR="5CF906C2" w:rsidP="569A7334" w:rsidRDefault="5CF906C2" w14:paraId="5FE9F1CC" w14:textId="24121F23">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6.1.6:</w:t>
      </w:r>
      <w:r w:rsidRPr="569A7334" w:rsidR="5CF906C2">
        <w:rPr>
          <w:rFonts w:ascii="Roboto" w:hAnsi="Roboto" w:eastAsia="Aptos"/>
          <w:b w:val="0"/>
          <w:bCs w:val="0"/>
          <w:noProof w:val="0"/>
          <w:sz w:val="24"/>
          <w:szCs w:val="24"/>
          <w:lang w:val="en-US"/>
        </w:rPr>
        <w:t xml:space="preserve"> Surface albedo influences the amount of solar radiation reflected back into space and therefore affects Earth's temperature.</w:t>
      </w:r>
    </w:p>
    <w:p w:rsidR="5CF906C2" w:rsidP="569A7334" w:rsidRDefault="5CF906C2" w14:paraId="08958282" w14:textId="26C320F9">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6.1.7:</w:t>
      </w:r>
      <w:r w:rsidRPr="569A7334" w:rsidR="5CF906C2">
        <w:rPr>
          <w:rFonts w:ascii="Roboto" w:hAnsi="Roboto" w:eastAsia="Aptos"/>
          <w:b w:val="0"/>
          <w:bCs w:val="0"/>
          <w:noProof w:val="0"/>
          <w:sz w:val="24"/>
          <w:szCs w:val="24"/>
          <w:lang w:val="en-US"/>
        </w:rPr>
        <w:t xml:space="preserve"> Clouds influence climate by reflecting incoming solar radiation and trapping outgoing longwave radiation.</w:t>
      </w:r>
    </w:p>
    <w:p w:rsidR="5CF906C2" w:rsidP="569A7334" w:rsidRDefault="5CF906C2" w14:paraId="7AC1958B" w14:textId="7D9948DB">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6.1.8:</w:t>
      </w:r>
      <w:r w:rsidRPr="569A7334" w:rsidR="5CF906C2">
        <w:rPr>
          <w:rFonts w:ascii="Roboto" w:hAnsi="Roboto" w:eastAsia="Aptos"/>
          <w:b w:val="0"/>
          <w:bCs w:val="0"/>
          <w:noProof w:val="0"/>
          <w:sz w:val="24"/>
          <w:szCs w:val="24"/>
          <w:lang w:val="en-US"/>
        </w:rPr>
        <w:t xml:space="preserve"> Atmospheric circulation redistributes heat and moisture around the planet, influencing regional climates.</w:t>
      </w:r>
    </w:p>
    <w:p w:rsidR="569A7334" w:rsidP="569A7334" w:rsidRDefault="569A7334" w14:paraId="68508E12" w14:textId="4CBFDA34">
      <w:pPr>
        <w:rPr>
          <w:rFonts w:ascii="Roboto" w:hAnsi="Roboto" w:eastAsia="Aptos"/>
          <w:sz w:val="24"/>
          <w:szCs w:val="24"/>
        </w:rPr>
      </w:pPr>
    </w:p>
    <w:p w:rsidR="5CF906C2" w:rsidP="569A7334" w:rsidRDefault="5CF906C2" w14:paraId="2D104B32" w14:textId="728D1337">
      <w:pPr>
        <w:pStyle w:val="Normal"/>
        <w:rPr>
          <w:rFonts w:ascii="Roboto" w:hAnsi="Roboto" w:eastAsia="Aptos"/>
          <w:b w:val="1"/>
          <w:bCs w:val="1"/>
          <w:noProof w:val="0"/>
          <w:sz w:val="24"/>
          <w:szCs w:val="24"/>
          <w:lang w:val="en-US"/>
        </w:rPr>
      </w:pPr>
      <w:r w:rsidRPr="569A7334" w:rsidR="5CF906C2">
        <w:rPr>
          <w:rFonts w:ascii="Roboto" w:hAnsi="Roboto" w:eastAsia="Aptos"/>
          <w:b w:val="1"/>
          <w:bCs w:val="1"/>
          <w:noProof w:val="0"/>
          <w:sz w:val="24"/>
          <w:szCs w:val="24"/>
          <w:lang w:val="en-US"/>
        </w:rPr>
        <w:t>6.2 Climate Change—Causes and Impacts</w:t>
      </w:r>
    </w:p>
    <w:p w:rsidR="5CF906C2" w:rsidP="569A7334" w:rsidRDefault="5CF906C2" w14:paraId="4967119D" w14:textId="6B921611">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6.2.1:</w:t>
      </w:r>
      <w:r w:rsidRPr="569A7334" w:rsidR="5CF906C2">
        <w:rPr>
          <w:rFonts w:ascii="Roboto" w:hAnsi="Roboto" w:eastAsia="Aptos"/>
          <w:b w:val="0"/>
          <w:bCs w:val="0"/>
          <w:noProof w:val="0"/>
          <w:sz w:val="24"/>
          <w:szCs w:val="24"/>
          <w:lang w:val="en-US"/>
        </w:rPr>
        <w:t xml:space="preserve"> Climate has changed naturally throughout Earth's history.</w:t>
      </w:r>
    </w:p>
    <w:p w:rsidR="5CF906C2" w:rsidP="569A7334" w:rsidRDefault="5CF906C2" w14:paraId="219BA8F7" w14:textId="476D0A0C">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6.2.2:</w:t>
      </w:r>
      <w:r w:rsidRPr="569A7334" w:rsidR="5CF906C2">
        <w:rPr>
          <w:rFonts w:ascii="Roboto" w:hAnsi="Roboto" w:eastAsia="Aptos"/>
          <w:b w:val="0"/>
          <w:bCs w:val="0"/>
          <w:noProof w:val="0"/>
          <w:sz w:val="24"/>
          <w:szCs w:val="24"/>
          <w:lang w:val="en-US"/>
        </w:rPr>
        <w:t xml:space="preserve"> Human activities have increased atmospheric concentrations of greenhouse gases since the Industrial Revolution.</w:t>
      </w:r>
    </w:p>
    <w:p w:rsidR="5CF906C2" w:rsidP="569A7334" w:rsidRDefault="5CF906C2" w14:paraId="401EF9B4" w14:textId="60F853FB">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6.2.3:</w:t>
      </w:r>
      <w:r w:rsidRPr="569A7334" w:rsidR="5CF906C2">
        <w:rPr>
          <w:rFonts w:ascii="Roboto" w:hAnsi="Roboto" w:eastAsia="Aptos"/>
          <w:b w:val="0"/>
          <w:bCs w:val="0"/>
          <w:noProof w:val="0"/>
          <w:sz w:val="24"/>
          <w:szCs w:val="24"/>
          <w:lang w:val="en-US"/>
        </w:rPr>
        <w:t xml:space="preserve"> Fossil fuel combustion, deforestation, agriculture, and industrial processes are major contributors to anthropogenic climate change.</w:t>
      </w:r>
    </w:p>
    <w:p w:rsidR="5CF906C2" w:rsidP="569A7334" w:rsidRDefault="5CF906C2" w14:paraId="7FBB2D2C" w14:textId="4A0FD1DA">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6.2.4:</w:t>
      </w:r>
      <w:r w:rsidRPr="569A7334" w:rsidR="5CF906C2">
        <w:rPr>
          <w:rFonts w:ascii="Roboto" w:hAnsi="Roboto" w:eastAsia="Aptos"/>
          <w:b w:val="0"/>
          <w:bCs w:val="0"/>
          <w:noProof w:val="0"/>
          <w:sz w:val="24"/>
          <w:szCs w:val="24"/>
          <w:lang w:val="en-US"/>
        </w:rPr>
        <w:t xml:space="preserve"> Multiple lines of scientific evidence support the conclusion that Earth's climate is warming.</w:t>
      </w:r>
    </w:p>
    <w:p w:rsidR="5CF906C2" w:rsidP="569A7334" w:rsidRDefault="5CF906C2" w14:paraId="0541D1E3" w14:textId="221971B2">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6.2.5:</w:t>
      </w:r>
      <w:r w:rsidRPr="569A7334" w:rsidR="5CF906C2">
        <w:rPr>
          <w:rFonts w:ascii="Roboto" w:hAnsi="Roboto" w:eastAsia="Aptos"/>
          <w:b w:val="0"/>
          <w:bCs w:val="0"/>
          <w:noProof w:val="0"/>
          <w:sz w:val="24"/>
          <w:szCs w:val="24"/>
          <w:lang w:val="en-US"/>
        </w:rPr>
        <w:t xml:space="preserve"> Positive and negative feedback mechanisms influence the rate and magnitude of climate change.</w:t>
      </w:r>
    </w:p>
    <w:p w:rsidR="5CF906C2" w:rsidP="569A7334" w:rsidRDefault="5CF906C2" w14:paraId="44073552" w14:textId="1F14AD99">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6.2.6:</w:t>
      </w:r>
      <w:r w:rsidRPr="569A7334" w:rsidR="5CF906C2">
        <w:rPr>
          <w:rFonts w:ascii="Roboto" w:hAnsi="Roboto" w:eastAsia="Aptos"/>
          <w:b w:val="0"/>
          <w:bCs w:val="0"/>
          <w:noProof w:val="0"/>
          <w:sz w:val="24"/>
          <w:szCs w:val="24"/>
          <w:lang w:val="en-US"/>
        </w:rPr>
        <w:t xml:space="preserve"> Climate change affects atmospheric, terrestrial, freshwater, and marine systems.</w:t>
      </w:r>
    </w:p>
    <w:p w:rsidR="5CF906C2" w:rsidP="569A7334" w:rsidRDefault="5CF906C2" w14:paraId="16526639" w14:textId="6A870F95">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6.2.7:</w:t>
      </w:r>
      <w:r w:rsidRPr="569A7334" w:rsidR="5CF906C2">
        <w:rPr>
          <w:rFonts w:ascii="Roboto" w:hAnsi="Roboto" w:eastAsia="Aptos"/>
          <w:b w:val="0"/>
          <w:bCs w:val="0"/>
          <w:noProof w:val="0"/>
          <w:sz w:val="24"/>
          <w:szCs w:val="24"/>
          <w:lang w:val="en-US"/>
        </w:rPr>
        <w:t xml:space="preserve"> Climate change has environmental, social, economic, and health impacts that vary across regions and populations.</w:t>
      </w:r>
    </w:p>
    <w:p w:rsidR="5CF906C2" w:rsidP="569A7334" w:rsidRDefault="5CF906C2" w14:paraId="1606959A" w14:textId="3F16BB53">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6.2.8:</w:t>
      </w:r>
      <w:r w:rsidRPr="569A7334" w:rsidR="5CF906C2">
        <w:rPr>
          <w:rFonts w:ascii="Roboto" w:hAnsi="Roboto" w:eastAsia="Aptos"/>
          <w:b w:val="0"/>
          <w:bCs w:val="0"/>
          <w:noProof w:val="0"/>
          <w:sz w:val="24"/>
          <w:szCs w:val="24"/>
          <w:lang w:val="en-US"/>
        </w:rPr>
        <w:t xml:space="preserve"> Vulnerability to climate change depends on exposure, sensitivity, and adaptive capacity.</w:t>
      </w:r>
    </w:p>
    <w:p w:rsidR="569A7334" w:rsidP="569A7334" w:rsidRDefault="569A7334" w14:paraId="4C18B594" w14:textId="5B73E976">
      <w:pPr>
        <w:rPr>
          <w:rFonts w:ascii="Roboto" w:hAnsi="Roboto" w:eastAsia="Aptos"/>
          <w:sz w:val="24"/>
          <w:szCs w:val="24"/>
        </w:rPr>
      </w:pPr>
    </w:p>
    <w:p w:rsidR="5CF906C2" w:rsidP="569A7334" w:rsidRDefault="5CF906C2" w14:paraId="4CE2C940" w14:textId="6045FF74">
      <w:pPr>
        <w:pStyle w:val="Normal"/>
        <w:rPr>
          <w:rFonts w:ascii="Roboto" w:hAnsi="Roboto" w:eastAsia="Aptos"/>
          <w:b w:val="1"/>
          <w:bCs w:val="1"/>
          <w:noProof w:val="0"/>
          <w:sz w:val="24"/>
          <w:szCs w:val="24"/>
          <w:lang w:val="en-US"/>
        </w:rPr>
      </w:pPr>
      <w:r w:rsidRPr="569A7334" w:rsidR="5CF906C2">
        <w:rPr>
          <w:rFonts w:ascii="Roboto" w:hAnsi="Roboto" w:eastAsia="Aptos"/>
          <w:b w:val="1"/>
          <w:bCs w:val="1"/>
          <w:noProof w:val="0"/>
          <w:sz w:val="24"/>
          <w:szCs w:val="24"/>
          <w:lang w:val="en-US"/>
        </w:rPr>
        <w:t>6.3 Climate Change—Mitigation and Adaptation</w:t>
      </w:r>
    </w:p>
    <w:p w:rsidR="5CF906C2" w:rsidP="569A7334" w:rsidRDefault="5CF906C2" w14:paraId="76ABEF01" w14:textId="58324536">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6.3.1:</w:t>
      </w:r>
      <w:r w:rsidRPr="569A7334" w:rsidR="5CF906C2">
        <w:rPr>
          <w:rFonts w:ascii="Roboto" w:hAnsi="Roboto" w:eastAsia="Aptos"/>
          <w:b w:val="0"/>
          <w:bCs w:val="0"/>
          <w:noProof w:val="0"/>
          <w:sz w:val="24"/>
          <w:szCs w:val="24"/>
          <w:lang w:val="en-US"/>
        </w:rPr>
        <w:t xml:space="preserve"> Mitigation strategies aim to reduce greenhouse gas emissions or increase carbon sequestration.</w:t>
      </w:r>
    </w:p>
    <w:p w:rsidR="5CF906C2" w:rsidP="569A7334" w:rsidRDefault="5CF906C2" w14:paraId="2FF085AC" w14:textId="1447D8E3">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6.3.2:</w:t>
      </w:r>
      <w:r w:rsidRPr="569A7334" w:rsidR="5CF906C2">
        <w:rPr>
          <w:rFonts w:ascii="Roboto" w:hAnsi="Roboto" w:eastAsia="Aptos"/>
          <w:b w:val="0"/>
          <w:bCs w:val="0"/>
          <w:noProof w:val="0"/>
          <w:sz w:val="24"/>
          <w:szCs w:val="24"/>
          <w:lang w:val="en-US"/>
        </w:rPr>
        <w:t xml:space="preserve"> Adaptation strategies reduce the vulnerability of human and natural systems to climate change.</w:t>
      </w:r>
    </w:p>
    <w:p w:rsidR="5CF906C2" w:rsidP="569A7334" w:rsidRDefault="5CF906C2" w14:paraId="7EC94372" w14:textId="4AAF5FD5">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6.3.3:</w:t>
      </w:r>
      <w:r w:rsidRPr="569A7334" w:rsidR="5CF906C2">
        <w:rPr>
          <w:rFonts w:ascii="Roboto" w:hAnsi="Roboto" w:eastAsia="Aptos"/>
          <w:b w:val="0"/>
          <w:bCs w:val="0"/>
          <w:noProof w:val="0"/>
          <w:sz w:val="24"/>
          <w:szCs w:val="24"/>
          <w:lang w:val="en-US"/>
        </w:rPr>
        <w:t xml:space="preserve"> Renewable energy, energy efficiency, sustainable transportation, and land-use management contribute to climate change mitigation.</w:t>
      </w:r>
    </w:p>
    <w:p w:rsidR="5CF906C2" w:rsidP="569A7334" w:rsidRDefault="5CF906C2" w14:paraId="2807C170" w14:textId="3E8E682C">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6.3.4:</w:t>
      </w:r>
      <w:r w:rsidRPr="569A7334" w:rsidR="5CF906C2">
        <w:rPr>
          <w:rFonts w:ascii="Roboto" w:hAnsi="Roboto" w:eastAsia="Aptos"/>
          <w:b w:val="0"/>
          <w:bCs w:val="0"/>
          <w:noProof w:val="0"/>
          <w:sz w:val="24"/>
          <w:szCs w:val="24"/>
          <w:lang w:val="en-US"/>
        </w:rPr>
        <w:t xml:space="preserve"> Carbon capture, afforestation, reforestation, and ecosystem restoration can increase carbon storage.</w:t>
      </w:r>
    </w:p>
    <w:p w:rsidR="5CF906C2" w:rsidP="569A7334" w:rsidRDefault="5CF906C2" w14:paraId="3C722CB6" w14:textId="7E9804B1">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6.3.5:</w:t>
      </w:r>
      <w:r w:rsidRPr="569A7334" w:rsidR="5CF906C2">
        <w:rPr>
          <w:rFonts w:ascii="Roboto" w:hAnsi="Roboto" w:eastAsia="Aptos"/>
          <w:b w:val="0"/>
          <w:bCs w:val="0"/>
          <w:noProof w:val="0"/>
          <w:sz w:val="24"/>
          <w:szCs w:val="24"/>
          <w:lang w:val="en-US"/>
        </w:rPr>
        <w:t xml:space="preserve"> Governments, international organizations, businesses, and individuals all contribute to climate action.</w:t>
      </w:r>
    </w:p>
    <w:p w:rsidR="5CF906C2" w:rsidP="569A7334" w:rsidRDefault="5CF906C2" w14:paraId="3520C809" w14:textId="02BEB6D1">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6.3.6:</w:t>
      </w:r>
      <w:r w:rsidRPr="569A7334" w:rsidR="5CF906C2">
        <w:rPr>
          <w:rFonts w:ascii="Roboto" w:hAnsi="Roboto" w:eastAsia="Aptos"/>
          <w:b w:val="0"/>
          <w:bCs w:val="0"/>
          <w:noProof w:val="0"/>
          <w:sz w:val="24"/>
          <w:szCs w:val="24"/>
          <w:lang w:val="en-US"/>
        </w:rPr>
        <w:t xml:space="preserve"> Climate policies involve environmental, economic, political, and social trade-offs.</w:t>
      </w:r>
    </w:p>
    <w:p w:rsidR="5CF906C2" w:rsidP="569A7334" w:rsidRDefault="5CF906C2" w14:paraId="119BF96D" w14:textId="6B436B24">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6.3.7:</w:t>
      </w:r>
      <w:r w:rsidRPr="569A7334" w:rsidR="5CF906C2">
        <w:rPr>
          <w:rFonts w:ascii="Roboto" w:hAnsi="Roboto" w:eastAsia="Aptos"/>
          <w:b w:val="0"/>
          <w:bCs w:val="0"/>
          <w:noProof w:val="0"/>
          <w:sz w:val="24"/>
          <w:szCs w:val="24"/>
          <w:lang w:val="en-US"/>
        </w:rPr>
        <w:t xml:space="preserve"> Sustainable development requires balancing climate mitigation, adaptation, equity, and economic growth.</w:t>
      </w:r>
    </w:p>
    <w:p w:rsidR="5CF906C2" w:rsidRDefault="5CF906C2" w14:paraId="41BB46A1" w14:textId="6BC8983C">
      <w:r w:rsidRPr="569A7334" w:rsidR="5CF906C2">
        <w:rPr>
          <w:rFonts w:ascii="Roboto" w:hAnsi="Roboto" w:eastAsia="Aptos"/>
          <w:b w:val="0"/>
          <w:bCs w:val="0"/>
          <w:noProof w:val="0"/>
          <w:sz w:val="24"/>
          <w:szCs w:val="24"/>
          <w:lang w:val="en-US"/>
        </w:rPr>
        <w:t>6.3.8: International cooperation is essential for addressing global climate change.</w:t>
      </w:r>
    </w:p>
    <w:p w:rsidR="569A7334" w:rsidP="569A7334" w:rsidRDefault="569A7334" w14:paraId="77CEB090" w14:textId="075DC52D">
      <w:pPr>
        <w:rPr>
          <w:rFonts w:ascii="Roboto" w:hAnsi="Roboto" w:eastAsia="Aptos"/>
          <w:b w:val="0"/>
          <w:bCs w:val="0"/>
          <w:noProof w:val="0"/>
          <w:sz w:val="24"/>
          <w:szCs w:val="24"/>
          <w:lang w:val="en-US"/>
        </w:rPr>
      </w:pPr>
    </w:p>
    <w:p w:rsidR="5CF906C2" w:rsidP="569A7334" w:rsidRDefault="5CF906C2" w14:paraId="40D498E4" w14:textId="66B67B5E">
      <w:pPr>
        <w:pStyle w:val="Normal"/>
        <w:rPr>
          <w:rFonts w:ascii="Roboto" w:hAnsi="Roboto" w:eastAsia="Aptos"/>
          <w:b w:val="1"/>
          <w:bCs w:val="1"/>
          <w:noProof w:val="0"/>
          <w:sz w:val="24"/>
          <w:szCs w:val="24"/>
          <w:lang w:val="en-US"/>
        </w:rPr>
      </w:pPr>
      <w:r w:rsidRPr="569A7334" w:rsidR="5CF906C2">
        <w:rPr>
          <w:rFonts w:ascii="Roboto" w:hAnsi="Roboto" w:eastAsia="Aptos"/>
          <w:b w:val="1"/>
          <w:bCs w:val="1"/>
          <w:noProof w:val="0"/>
          <w:sz w:val="24"/>
          <w:szCs w:val="24"/>
          <w:lang w:val="en-US"/>
        </w:rPr>
        <w:t>6.4 Stratospheric Ozone</w:t>
      </w:r>
    </w:p>
    <w:p w:rsidR="5CF906C2" w:rsidP="569A7334" w:rsidRDefault="5CF906C2" w14:paraId="67DE3FFC" w14:textId="4C4A9EFE">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6.4.1:</w:t>
      </w:r>
      <w:r w:rsidRPr="569A7334" w:rsidR="5CF906C2">
        <w:rPr>
          <w:rFonts w:ascii="Roboto" w:hAnsi="Roboto" w:eastAsia="Aptos"/>
          <w:b w:val="0"/>
          <w:bCs w:val="0"/>
          <w:noProof w:val="0"/>
          <w:sz w:val="24"/>
          <w:szCs w:val="24"/>
          <w:lang w:val="en-US"/>
        </w:rPr>
        <w:t xml:space="preserve"> Stratospheric ozone absorbs harmful ultraviolet (UV) radiation and protects life on Earth.</w:t>
      </w:r>
    </w:p>
    <w:p w:rsidR="5CF906C2" w:rsidP="569A7334" w:rsidRDefault="5CF906C2" w14:paraId="11369BB8" w14:textId="25110128">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6.4.2:</w:t>
      </w:r>
      <w:r w:rsidRPr="569A7334" w:rsidR="5CF906C2">
        <w:rPr>
          <w:rFonts w:ascii="Roboto" w:hAnsi="Roboto" w:eastAsia="Aptos"/>
          <w:b w:val="0"/>
          <w:bCs w:val="0"/>
          <w:noProof w:val="0"/>
          <w:sz w:val="24"/>
          <w:szCs w:val="24"/>
          <w:lang w:val="en-US"/>
        </w:rPr>
        <w:t xml:space="preserve"> Ozone is continuously produced and destroyed through natural atmospheric processes.</w:t>
      </w:r>
    </w:p>
    <w:p w:rsidR="5CF906C2" w:rsidP="569A7334" w:rsidRDefault="5CF906C2" w14:paraId="1A3510CD" w14:textId="54B90073">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6.4.3:</w:t>
      </w:r>
      <w:r w:rsidRPr="569A7334" w:rsidR="5CF906C2">
        <w:rPr>
          <w:rFonts w:ascii="Roboto" w:hAnsi="Roboto" w:eastAsia="Aptos"/>
          <w:b w:val="0"/>
          <w:bCs w:val="0"/>
          <w:noProof w:val="0"/>
          <w:sz w:val="24"/>
          <w:szCs w:val="24"/>
          <w:lang w:val="en-US"/>
        </w:rPr>
        <w:t xml:space="preserve"> Chlorofluorocarbons (CFCs) and other ozone-depleting substances accelerate ozone destruction.</w:t>
      </w:r>
    </w:p>
    <w:p w:rsidR="5CF906C2" w:rsidP="569A7334" w:rsidRDefault="5CF906C2" w14:paraId="5741998D" w14:textId="278AF637">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6.4.4:</w:t>
      </w:r>
      <w:r w:rsidRPr="569A7334" w:rsidR="5CF906C2">
        <w:rPr>
          <w:rFonts w:ascii="Roboto" w:hAnsi="Roboto" w:eastAsia="Aptos"/>
          <w:b w:val="0"/>
          <w:bCs w:val="0"/>
          <w:noProof w:val="0"/>
          <w:sz w:val="24"/>
          <w:szCs w:val="24"/>
          <w:lang w:val="en-US"/>
        </w:rPr>
        <w:t xml:space="preserve"> Ozone depletion increases exposure to harmful ultraviolet radiation and affects human health and ecosystems.</w:t>
      </w:r>
    </w:p>
    <w:p w:rsidR="5CF906C2" w:rsidP="569A7334" w:rsidRDefault="5CF906C2" w14:paraId="314828C5" w14:textId="378A3028">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6.4.5:</w:t>
      </w:r>
      <w:r w:rsidRPr="569A7334" w:rsidR="5CF906C2">
        <w:rPr>
          <w:rFonts w:ascii="Roboto" w:hAnsi="Roboto" w:eastAsia="Aptos"/>
          <w:b w:val="0"/>
          <w:bCs w:val="0"/>
          <w:noProof w:val="0"/>
          <w:sz w:val="24"/>
          <w:szCs w:val="24"/>
          <w:lang w:val="en-US"/>
        </w:rPr>
        <w:t xml:space="preserve"> International agreements, including the Montreal Protocol, have significantly reduced emissions of ozone-depleting substances.</w:t>
      </w:r>
    </w:p>
    <w:p w:rsidR="5CF906C2" w:rsidP="569A7334" w:rsidRDefault="5CF906C2" w14:paraId="74B04222" w14:textId="606399D1">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6.4.6:</w:t>
      </w:r>
      <w:r w:rsidRPr="569A7334" w:rsidR="5CF906C2">
        <w:rPr>
          <w:rFonts w:ascii="Roboto" w:hAnsi="Roboto" w:eastAsia="Aptos"/>
          <w:b w:val="0"/>
          <w:bCs w:val="0"/>
          <w:noProof w:val="0"/>
          <w:sz w:val="24"/>
          <w:szCs w:val="24"/>
          <w:lang w:val="en-US"/>
        </w:rPr>
        <w:t xml:space="preserve"> The recovery of the ozone layer demonstrates the effectiveness of global environmental cooperation.</w:t>
      </w:r>
    </w:p>
    <w:p w:rsidR="5CF906C2" w:rsidP="569A7334" w:rsidRDefault="5CF906C2" w14:paraId="108B9241" w14:textId="001974AE">
      <w:pPr>
        <w:rPr>
          <w:rFonts w:ascii="Roboto" w:hAnsi="Roboto" w:eastAsia="Aptos"/>
          <w:b w:val="0"/>
          <w:bCs w:val="0"/>
          <w:noProof w:val="0"/>
          <w:sz w:val="24"/>
          <w:szCs w:val="24"/>
          <w:lang w:val="en-US"/>
        </w:rPr>
      </w:pPr>
      <w:r w:rsidRPr="569A7334" w:rsidR="5CF906C2">
        <w:rPr>
          <w:rFonts w:ascii="Roboto" w:hAnsi="Roboto" w:eastAsia="Aptos"/>
          <w:b w:val="0"/>
          <w:bCs w:val="0"/>
          <w:noProof w:val="0"/>
          <w:sz w:val="24"/>
          <w:szCs w:val="24"/>
          <w:lang w:val="en-US"/>
        </w:rPr>
        <w:t>6.4.7:</w:t>
      </w:r>
      <w:r w:rsidRPr="569A7334" w:rsidR="5CF906C2">
        <w:rPr>
          <w:rFonts w:ascii="Roboto" w:hAnsi="Roboto" w:eastAsia="Aptos"/>
          <w:b w:val="0"/>
          <w:bCs w:val="0"/>
          <w:noProof w:val="0"/>
          <w:sz w:val="24"/>
          <w:szCs w:val="24"/>
          <w:lang w:val="en-US"/>
        </w:rPr>
        <w:t xml:space="preserve"> The ozone depletion issue provides a model for understanding international responses to other global environmental challenges, including climate change.</w:t>
      </w:r>
    </w:p>
    <w:p w:rsidR="5CF906C2" w:rsidP="569A7334" w:rsidRDefault="5CF906C2" w14:paraId="1959B7F1" w14:textId="04146566">
      <w:pPr>
        <w:rPr>
          <w:rFonts w:ascii="Roboto" w:hAnsi="Roboto" w:eastAsia="Aptos"/>
          <w:noProof w:val="0"/>
          <w:sz w:val="24"/>
          <w:szCs w:val="24"/>
          <w:lang w:val="en-US"/>
        </w:rPr>
      </w:pPr>
      <w:r w:rsidRPr="569A7334" w:rsidR="5CF906C2">
        <w:rPr>
          <w:rFonts w:ascii="Roboto" w:hAnsi="Roboto" w:eastAsia="Aptos"/>
          <w:b w:val="0"/>
          <w:bCs w:val="0"/>
          <w:noProof w:val="0"/>
          <w:sz w:val="24"/>
          <w:szCs w:val="24"/>
          <w:lang w:val="en-US"/>
        </w:rPr>
        <w:t xml:space="preserve">6.4.8: Effective atmospheric management </w:t>
      </w:r>
      <w:r w:rsidRPr="569A7334" w:rsidR="5CF906C2">
        <w:rPr>
          <w:rFonts w:ascii="Roboto" w:hAnsi="Roboto" w:eastAsia="Aptos"/>
          <w:b w:val="0"/>
          <w:bCs w:val="0"/>
          <w:noProof w:val="0"/>
          <w:sz w:val="24"/>
          <w:szCs w:val="24"/>
          <w:lang w:val="en-US"/>
        </w:rPr>
        <w:t>requires</w:t>
      </w:r>
      <w:r w:rsidRPr="569A7334" w:rsidR="5CF906C2">
        <w:rPr>
          <w:rFonts w:ascii="Roboto" w:hAnsi="Roboto" w:eastAsia="Aptos"/>
          <w:b w:val="0"/>
          <w:bCs w:val="0"/>
          <w:noProof w:val="0"/>
          <w:sz w:val="24"/>
          <w:szCs w:val="24"/>
          <w:lang w:val="en-US"/>
        </w:rPr>
        <w:t xml:space="preserve"> scientific evidence, international collaboration, and long-term monitoring.</w:t>
      </w:r>
    </w:p>
    <w:p w:rsidR="68E25B19" w:rsidP="46EE50F7" w:rsidRDefault="68E25B19" w14:paraId="0AB1B897" w14:textId="31D8A7EF">
      <w:pPr>
        <w:pStyle w:val="Heading4"/>
      </w:pPr>
      <w:r w:rsidR="68E25B19">
        <w:rPr/>
        <w:t>Students will develop the following skills:</w:t>
      </w:r>
    </w:p>
    <w:p w:rsidR="113F69BC" w:rsidP="569A7334" w:rsidRDefault="113F69BC" w14:paraId="031E18B0" w14:textId="50FD5E07">
      <w:pPr>
        <w:pStyle w:val="Normal"/>
        <w:rPr>
          <w:rFonts w:ascii="Roboto" w:hAnsi="Roboto" w:eastAsia="Aptos"/>
          <w:b w:val="0"/>
          <w:bCs w:val="0"/>
          <w:noProof w:val="0"/>
          <w:sz w:val="24"/>
          <w:szCs w:val="24"/>
          <w:lang w:val="en-US"/>
        </w:rPr>
      </w:pPr>
      <w:r w:rsidRPr="569A7334" w:rsidR="113F69BC">
        <w:rPr>
          <w:rFonts w:ascii="Roboto" w:hAnsi="Roboto" w:eastAsia="Aptos"/>
          <w:b w:val="0"/>
          <w:bCs w:val="0"/>
          <w:noProof w:val="0"/>
          <w:sz w:val="24"/>
          <w:szCs w:val="24"/>
          <w:lang w:val="en-US"/>
        </w:rPr>
        <w:t>Systems Thinking</w:t>
      </w:r>
    </w:p>
    <w:p w:rsidR="113F69BC" w:rsidP="569A7334" w:rsidRDefault="113F69BC" w14:paraId="7C56A2C0" w14:textId="63ACBB49">
      <w:pPr>
        <w:pStyle w:val="Normal"/>
        <w:numPr>
          <w:ilvl w:val="0"/>
          <w:numId w:val="74"/>
        </w:numPr>
        <w:rPr>
          <w:rFonts w:ascii="Roboto" w:hAnsi="Roboto" w:eastAsia="Aptos"/>
          <w:b w:val="0"/>
          <w:bCs w:val="0"/>
          <w:noProof w:val="0"/>
          <w:sz w:val="24"/>
          <w:szCs w:val="24"/>
          <w:lang w:val="en-US"/>
        </w:rPr>
      </w:pPr>
      <w:r w:rsidRPr="569A7334" w:rsidR="113F69BC">
        <w:rPr>
          <w:rFonts w:ascii="Roboto" w:hAnsi="Roboto" w:eastAsia="Aptos"/>
          <w:b w:val="0"/>
          <w:bCs w:val="0"/>
          <w:noProof w:val="0"/>
          <w:sz w:val="24"/>
          <w:szCs w:val="24"/>
          <w:lang w:val="en-US"/>
        </w:rPr>
        <w:t xml:space="preserve">Discuss the role of the albedo effect from clouds in regulating global average temperature. </w:t>
      </w:r>
    </w:p>
    <w:p w:rsidR="113F69BC" w:rsidP="569A7334" w:rsidRDefault="113F69BC" w14:paraId="2377B9F2" w14:textId="4681A148">
      <w:pPr>
        <w:pStyle w:val="Normal"/>
        <w:numPr>
          <w:ilvl w:val="0"/>
          <w:numId w:val="74"/>
        </w:numPr>
        <w:rPr>
          <w:rFonts w:ascii="Roboto" w:hAnsi="Roboto" w:eastAsia="Aptos"/>
          <w:b w:val="0"/>
          <w:bCs w:val="0"/>
          <w:noProof w:val="0"/>
          <w:sz w:val="24"/>
          <w:szCs w:val="24"/>
          <w:lang w:val="en-US"/>
        </w:rPr>
      </w:pPr>
      <w:r w:rsidRPr="569A7334" w:rsidR="113F69BC">
        <w:rPr>
          <w:rFonts w:ascii="Roboto" w:hAnsi="Roboto" w:eastAsia="Aptos"/>
          <w:b w:val="0"/>
          <w:bCs w:val="0"/>
          <w:noProof w:val="0"/>
          <w:sz w:val="24"/>
          <w:szCs w:val="24"/>
          <w:lang w:val="en-US"/>
        </w:rPr>
        <w:t xml:space="preserve">Outline the role of the greenhouse effect in regulating Earth's temperature. </w:t>
      </w:r>
    </w:p>
    <w:p w:rsidR="113F69BC" w:rsidP="569A7334" w:rsidRDefault="113F69BC" w14:paraId="698CA753" w14:textId="5D2B6400">
      <w:pPr>
        <w:pStyle w:val="Normal"/>
        <w:numPr>
          <w:ilvl w:val="0"/>
          <w:numId w:val="74"/>
        </w:numPr>
        <w:rPr>
          <w:rFonts w:ascii="Roboto" w:hAnsi="Roboto" w:eastAsia="Aptos"/>
          <w:b w:val="0"/>
          <w:bCs w:val="0"/>
          <w:noProof w:val="0"/>
          <w:sz w:val="24"/>
          <w:szCs w:val="24"/>
          <w:lang w:val="en-US"/>
        </w:rPr>
      </w:pPr>
      <w:r w:rsidRPr="569A7334" w:rsidR="113F69BC">
        <w:rPr>
          <w:rFonts w:ascii="Roboto" w:hAnsi="Roboto" w:eastAsia="Aptos"/>
          <w:b w:val="0"/>
          <w:bCs w:val="0"/>
          <w:noProof w:val="0"/>
          <w:sz w:val="24"/>
          <w:szCs w:val="24"/>
          <w:lang w:val="en-US"/>
        </w:rPr>
        <w:t xml:space="preserve">Explain how interactions among the atmosphere, Earth's surface, oceans, and human activities influence climate through energy transfer and feedback mechanisms. </w:t>
      </w:r>
    </w:p>
    <w:p w:rsidR="113F69BC" w:rsidP="569A7334" w:rsidRDefault="113F69BC" w14:paraId="6909776A" w14:textId="4E49EE41">
      <w:pPr>
        <w:pStyle w:val="Normal"/>
        <w:rPr>
          <w:rFonts w:ascii="Roboto" w:hAnsi="Roboto" w:eastAsia="Aptos"/>
          <w:b w:val="0"/>
          <w:bCs w:val="0"/>
          <w:noProof w:val="0"/>
          <w:sz w:val="24"/>
          <w:szCs w:val="24"/>
          <w:lang w:val="en-US"/>
        </w:rPr>
      </w:pPr>
      <w:r w:rsidRPr="569A7334" w:rsidR="113F69BC">
        <w:rPr>
          <w:rFonts w:ascii="Roboto" w:hAnsi="Roboto" w:eastAsia="Aptos"/>
          <w:b w:val="0"/>
          <w:bCs w:val="0"/>
          <w:noProof w:val="0"/>
          <w:sz w:val="24"/>
          <w:szCs w:val="24"/>
          <w:lang w:val="en-US"/>
        </w:rPr>
        <w:t>Communication &amp; Collaboration</w:t>
      </w:r>
    </w:p>
    <w:p w:rsidR="113F69BC" w:rsidP="569A7334" w:rsidRDefault="113F69BC" w14:paraId="2A9EE090" w14:textId="24FFF1BB">
      <w:pPr>
        <w:pStyle w:val="Normal"/>
        <w:numPr>
          <w:ilvl w:val="0"/>
          <w:numId w:val="75"/>
        </w:numPr>
        <w:rPr>
          <w:rFonts w:ascii="Roboto" w:hAnsi="Roboto" w:eastAsia="Aptos"/>
          <w:b w:val="0"/>
          <w:bCs w:val="0"/>
          <w:noProof w:val="0"/>
          <w:sz w:val="24"/>
          <w:szCs w:val="24"/>
          <w:lang w:val="en-US"/>
        </w:rPr>
      </w:pPr>
      <w:r w:rsidRPr="569A7334" w:rsidR="113F69BC">
        <w:rPr>
          <w:rFonts w:ascii="Roboto" w:hAnsi="Roboto" w:eastAsia="Aptos"/>
          <w:b w:val="0"/>
          <w:bCs w:val="0"/>
          <w:noProof w:val="0"/>
          <w:sz w:val="24"/>
          <w:szCs w:val="24"/>
          <w:lang w:val="en-US"/>
        </w:rPr>
        <w:t xml:space="preserve">Communicate scientific explanations of the greenhouse effect, albedo, climate change, and atmospheric processes using appropriate ESS terminology. </w:t>
      </w:r>
    </w:p>
    <w:p w:rsidR="113F69BC" w:rsidP="569A7334" w:rsidRDefault="113F69BC" w14:paraId="486D0A57" w14:textId="2C4912D3">
      <w:pPr>
        <w:pStyle w:val="Normal"/>
        <w:numPr>
          <w:ilvl w:val="0"/>
          <w:numId w:val="75"/>
        </w:numPr>
        <w:rPr>
          <w:rFonts w:ascii="Roboto" w:hAnsi="Roboto" w:eastAsia="Aptos"/>
          <w:b w:val="0"/>
          <w:bCs w:val="0"/>
          <w:noProof w:val="0"/>
          <w:sz w:val="24"/>
          <w:szCs w:val="24"/>
          <w:lang w:val="en-US"/>
        </w:rPr>
      </w:pPr>
      <w:r w:rsidRPr="569A7334" w:rsidR="113F69BC">
        <w:rPr>
          <w:rFonts w:ascii="Roboto" w:hAnsi="Roboto" w:eastAsia="Aptos"/>
          <w:b w:val="0"/>
          <w:bCs w:val="0"/>
          <w:noProof w:val="0"/>
          <w:sz w:val="24"/>
          <w:szCs w:val="24"/>
          <w:lang w:val="en-US"/>
        </w:rPr>
        <w:t xml:space="preserve">Collaborate to discuss and compare climate mitigation strategies and the effectiveness of international environmental policies. </w:t>
      </w:r>
    </w:p>
    <w:p w:rsidR="113F69BC" w:rsidP="569A7334" w:rsidRDefault="113F69BC" w14:paraId="2C272FB0" w14:textId="255469E5">
      <w:pPr>
        <w:pStyle w:val="Normal"/>
        <w:rPr>
          <w:rFonts w:ascii="Roboto" w:hAnsi="Roboto" w:eastAsia="Aptos"/>
          <w:b w:val="0"/>
          <w:bCs w:val="0"/>
          <w:noProof w:val="0"/>
          <w:sz w:val="24"/>
          <w:szCs w:val="24"/>
          <w:lang w:val="en-US"/>
        </w:rPr>
      </w:pPr>
      <w:r w:rsidRPr="569A7334" w:rsidR="113F69BC">
        <w:rPr>
          <w:rFonts w:ascii="Roboto" w:hAnsi="Roboto" w:eastAsia="Aptos"/>
          <w:b w:val="0"/>
          <w:bCs w:val="0"/>
          <w:noProof w:val="0"/>
          <w:sz w:val="24"/>
          <w:szCs w:val="24"/>
          <w:lang w:val="en-US"/>
        </w:rPr>
        <w:t>Data Literacy</w:t>
      </w:r>
    </w:p>
    <w:p w:rsidR="113F69BC" w:rsidP="569A7334" w:rsidRDefault="113F69BC" w14:paraId="23DB2EDA" w14:textId="3DB71E63">
      <w:pPr>
        <w:pStyle w:val="Normal"/>
        <w:numPr>
          <w:ilvl w:val="0"/>
          <w:numId w:val="76"/>
        </w:numPr>
        <w:rPr>
          <w:rFonts w:ascii="Roboto" w:hAnsi="Roboto" w:eastAsia="Aptos"/>
          <w:b w:val="0"/>
          <w:bCs w:val="0"/>
          <w:noProof w:val="0"/>
          <w:sz w:val="24"/>
          <w:szCs w:val="24"/>
          <w:lang w:val="en-US"/>
        </w:rPr>
      </w:pPr>
      <w:r w:rsidRPr="569A7334" w:rsidR="113F69BC">
        <w:rPr>
          <w:rFonts w:ascii="Roboto" w:hAnsi="Roboto" w:eastAsia="Aptos"/>
          <w:b w:val="0"/>
          <w:bCs w:val="0"/>
          <w:noProof w:val="0"/>
          <w:sz w:val="24"/>
          <w:szCs w:val="24"/>
          <w:lang w:val="en-US"/>
        </w:rPr>
        <w:t xml:space="preserve">Interpret climate data, atmospheric measurements, temperature trends, greenhouse gas concentrations, and other scientific evidence related to climate change. </w:t>
      </w:r>
    </w:p>
    <w:p w:rsidR="113F69BC" w:rsidP="569A7334" w:rsidRDefault="113F69BC" w14:paraId="6C40741E" w14:textId="563C1AA3">
      <w:pPr>
        <w:pStyle w:val="Normal"/>
        <w:numPr>
          <w:ilvl w:val="0"/>
          <w:numId w:val="76"/>
        </w:numPr>
        <w:rPr>
          <w:rFonts w:ascii="Roboto" w:hAnsi="Roboto" w:eastAsia="Aptos"/>
          <w:b w:val="0"/>
          <w:bCs w:val="0"/>
          <w:noProof w:val="0"/>
          <w:sz w:val="24"/>
          <w:szCs w:val="24"/>
          <w:lang w:val="en-US"/>
        </w:rPr>
      </w:pPr>
      <w:r w:rsidRPr="569A7334" w:rsidR="113F69BC">
        <w:rPr>
          <w:rFonts w:ascii="Roboto" w:hAnsi="Roboto" w:eastAsia="Aptos"/>
          <w:b w:val="0"/>
          <w:bCs w:val="0"/>
          <w:noProof w:val="0"/>
          <w:sz w:val="24"/>
          <w:szCs w:val="24"/>
          <w:lang w:val="en-US"/>
        </w:rPr>
        <w:t xml:space="preserve">Evaluate climate change mitigation strategies for rising global temperatures using quantitative data, scientific models, and evidence from case studies. </w:t>
      </w:r>
    </w:p>
    <w:p w:rsidR="113F69BC" w:rsidP="569A7334" w:rsidRDefault="113F69BC" w14:paraId="54F057D4" w14:textId="3A701418">
      <w:pPr>
        <w:pStyle w:val="Normal"/>
        <w:rPr>
          <w:rFonts w:ascii="Roboto" w:hAnsi="Roboto" w:eastAsia="Aptos"/>
          <w:b w:val="0"/>
          <w:bCs w:val="0"/>
          <w:noProof w:val="0"/>
          <w:sz w:val="24"/>
          <w:szCs w:val="24"/>
          <w:lang w:val="en-US"/>
        </w:rPr>
      </w:pPr>
      <w:r w:rsidRPr="569A7334" w:rsidR="113F69BC">
        <w:rPr>
          <w:rFonts w:ascii="Roboto" w:hAnsi="Roboto" w:eastAsia="Aptos"/>
          <w:b w:val="0"/>
          <w:bCs w:val="0"/>
          <w:noProof w:val="0"/>
          <w:sz w:val="24"/>
          <w:szCs w:val="24"/>
          <w:lang w:val="en-US"/>
        </w:rPr>
        <w:t>Ethical Reasoning</w:t>
      </w:r>
    </w:p>
    <w:p w:rsidR="113F69BC" w:rsidP="569A7334" w:rsidRDefault="113F69BC" w14:paraId="5478DDD3" w14:textId="4D634557">
      <w:pPr>
        <w:pStyle w:val="Normal"/>
        <w:numPr>
          <w:ilvl w:val="0"/>
          <w:numId w:val="77"/>
        </w:numPr>
        <w:rPr>
          <w:rFonts w:ascii="Roboto" w:hAnsi="Roboto" w:eastAsia="Aptos"/>
          <w:b w:val="0"/>
          <w:bCs w:val="0"/>
          <w:noProof w:val="0"/>
          <w:sz w:val="24"/>
          <w:szCs w:val="24"/>
          <w:lang w:val="en-US"/>
        </w:rPr>
      </w:pPr>
      <w:r w:rsidRPr="569A7334" w:rsidR="113F69BC">
        <w:rPr>
          <w:rFonts w:ascii="Roboto" w:hAnsi="Roboto" w:eastAsia="Aptos"/>
          <w:b w:val="0"/>
          <w:bCs w:val="0"/>
          <w:noProof w:val="0"/>
          <w:sz w:val="24"/>
          <w:szCs w:val="24"/>
          <w:lang w:val="en-US"/>
        </w:rPr>
        <w:t xml:space="preserve">Evaluate the role of national and international organizations in reducing the emissions of ozone-depleting substances. </w:t>
      </w:r>
    </w:p>
    <w:p w:rsidR="113F69BC" w:rsidP="569A7334" w:rsidRDefault="113F69BC" w14:paraId="0813267C" w14:textId="2D22855B">
      <w:pPr>
        <w:pStyle w:val="Normal"/>
        <w:numPr>
          <w:ilvl w:val="0"/>
          <w:numId w:val="77"/>
        </w:numPr>
        <w:rPr>
          <w:rFonts w:ascii="Roboto" w:hAnsi="Roboto" w:eastAsia="Aptos"/>
          <w:b w:val="0"/>
          <w:bCs w:val="0"/>
          <w:noProof w:val="0"/>
          <w:sz w:val="24"/>
          <w:szCs w:val="24"/>
          <w:lang w:val="en-US"/>
        </w:rPr>
      </w:pPr>
      <w:r w:rsidRPr="569A7334" w:rsidR="113F69BC">
        <w:rPr>
          <w:rFonts w:ascii="Roboto" w:hAnsi="Roboto" w:eastAsia="Aptos"/>
          <w:b w:val="0"/>
          <w:bCs w:val="0"/>
          <w:noProof w:val="0"/>
          <w:sz w:val="24"/>
          <w:szCs w:val="24"/>
          <w:lang w:val="en-US"/>
        </w:rPr>
        <w:t xml:space="preserve">Evaluate climate change mitigation strategies by considering environmental, economic, political, social, and ethical trade-offs. </w:t>
      </w:r>
    </w:p>
    <w:p w:rsidR="113F69BC" w:rsidP="569A7334" w:rsidRDefault="113F69BC" w14:paraId="1575FB45" w14:textId="5DDC5524">
      <w:pPr>
        <w:pStyle w:val="Normal"/>
        <w:numPr>
          <w:ilvl w:val="0"/>
          <w:numId w:val="77"/>
        </w:numPr>
        <w:rPr>
          <w:rFonts w:ascii="Roboto" w:hAnsi="Roboto" w:eastAsia="Aptos"/>
          <w:b w:val="0"/>
          <w:bCs w:val="0"/>
          <w:noProof w:val="0"/>
          <w:sz w:val="24"/>
          <w:szCs w:val="24"/>
          <w:lang w:val="en-US"/>
        </w:rPr>
      </w:pPr>
      <w:r w:rsidRPr="569A7334" w:rsidR="113F69BC">
        <w:rPr>
          <w:rFonts w:ascii="Roboto" w:hAnsi="Roboto" w:eastAsia="Aptos"/>
          <w:b w:val="0"/>
          <w:bCs w:val="0"/>
          <w:noProof w:val="0"/>
          <w:sz w:val="24"/>
          <w:szCs w:val="24"/>
          <w:lang w:val="en-US"/>
        </w:rPr>
        <w:t>Analyze how international cooperation, environmental policy, equity, and shared responsibility influence decisions about protecting the atmosphere and addressing global climate change.</w:t>
      </w:r>
    </w:p>
    <w:p w:rsidR="4B563F9C" w:rsidP="569A7334" w:rsidRDefault="4B563F9C" w14:paraId="52A7F91A" w14:textId="1E54CA73">
      <w:pPr>
        <w:pStyle w:val="Heading4"/>
        <w:rPr>
          <w:rFonts w:ascii="Roboto" w:hAnsi="Roboto" w:eastAsia="Aptos"/>
          <w:b w:val="1"/>
          <w:bCs w:val="1"/>
          <w:i w:val="0"/>
          <w:iCs w:val="0"/>
          <w:strike w:val="0"/>
          <w:dstrike w:val="0"/>
          <w:noProof w:val="0"/>
          <w:color w:val="000000" w:themeColor="text1" w:themeTint="FF" w:themeShade="FF"/>
          <w:sz w:val="24"/>
          <w:szCs w:val="24"/>
          <w:u w:val="none"/>
          <w:lang w:val="en-US"/>
        </w:rPr>
      </w:pPr>
      <w:r w:rsidRPr="569A7334" w:rsidR="4B563F9C">
        <w:rPr>
          <w:noProof w:val="0"/>
          <w:lang w:val="en-US"/>
        </w:rPr>
        <w:t xml:space="preserve">International Mindedness: </w:t>
      </w:r>
    </w:p>
    <w:p w:rsidR="4B563F9C" w:rsidP="569A7334" w:rsidRDefault="4B563F9C" w14:paraId="1FC80604" w14:textId="16DEDCC3">
      <w:pPr>
        <w:pStyle w:val="ListParagraph"/>
        <w:numPr>
          <w:ilvl w:val="0"/>
          <w:numId w:val="78"/>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4B563F9C">
        <w:rPr>
          <w:rFonts w:ascii="Roboto" w:hAnsi="Roboto" w:eastAsia="Aptos"/>
          <w:b w:val="0"/>
          <w:bCs w:val="0"/>
          <w:i w:val="0"/>
          <w:iCs w:val="0"/>
          <w:strike w:val="0"/>
          <w:dstrike w:val="0"/>
          <w:noProof w:val="0"/>
          <w:color w:val="000000" w:themeColor="text1" w:themeTint="FF" w:themeShade="FF"/>
          <w:sz w:val="24"/>
          <w:szCs w:val="24"/>
          <w:u w:val="none"/>
          <w:lang w:val="en-US"/>
        </w:rPr>
        <w:t>Impact to the atmosphere from pollutants can be localized, as evidenced by the destruction of the ozone layer over the poles of the Earth.</w:t>
      </w:r>
    </w:p>
    <w:p w:rsidR="4B563F9C" w:rsidP="569A7334" w:rsidRDefault="4B563F9C" w14:paraId="7A3D8828" w14:textId="3E0913B1">
      <w:pPr>
        <w:pStyle w:val="ListParagraph"/>
        <w:numPr>
          <w:ilvl w:val="0"/>
          <w:numId w:val="78"/>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4B563F9C">
        <w:rPr>
          <w:rFonts w:ascii="Roboto" w:hAnsi="Roboto" w:eastAsia="Aptos"/>
          <w:b w:val="0"/>
          <w:bCs w:val="0"/>
          <w:i w:val="0"/>
          <w:iCs w:val="0"/>
          <w:strike w:val="0"/>
          <w:dstrike w:val="0"/>
          <w:noProof w:val="0"/>
          <w:color w:val="000000" w:themeColor="text1" w:themeTint="FF" w:themeShade="FF"/>
          <w:sz w:val="24"/>
          <w:szCs w:val="24"/>
          <w:u w:val="none"/>
          <w:lang w:val="en-US"/>
        </w:rPr>
        <w:t>Pollutants released to the atmosphere are carried by currents in the atmosphere and may create damage in a location other than where they are produced.</w:t>
      </w:r>
    </w:p>
    <w:p w:rsidR="4B563F9C" w:rsidP="569A7334" w:rsidRDefault="4B563F9C" w14:paraId="00E3C0F3" w14:textId="55E21987">
      <w:pPr>
        <w:pStyle w:val="ListParagraph"/>
        <w:numPr>
          <w:ilvl w:val="0"/>
          <w:numId w:val="78"/>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4B563F9C">
        <w:rPr>
          <w:rFonts w:ascii="Roboto" w:hAnsi="Roboto" w:eastAsia="Aptos"/>
          <w:b w:val="0"/>
          <w:bCs w:val="0"/>
          <w:i w:val="0"/>
          <w:iCs w:val="0"/>
          <w:strike w:val="0"/>
          <w:dstrike w:val="0"/>
          <w:noProof w:val="0"/>
          <w:color w:val="000000" w:themeColor="text1" w:themeTint="FF" w:themeShade="FF"/>
          <w:sz w:val="24"/>
          <w:szCs w:val="24"/>
          <w:u w:val="none"/>
          <w:lang w:val="en-US"/>
        </w:rPr>
        <w:t xml:space="preserve">The depletion of ozone has global implications </w:t>
      </w:r>
      <w:r w:rsidRPr="569A7334" w:rsidR="4B563F9C">
        <w:rPr>
          <w:rFonts w:ascii="Roboto" w:hAnsi="Roboto" w:eastAsia="Aptos"/>
          <w:b w:val="0"/>
          <w:bCs w:val="0"/>
          <w:i w:val="0"/>
          <w:iCs w:val="0"/>
          <w:strike w:val="0"/>
          <w:dstrike w:val="0"/>
          <w:noProof w:val="0"/>
          <w:color w:val="000000" w:themeColor="text1" w:themeTint="FF" w:themeShade="FF"/>
          <w:sz w:val="24"/>
          <w:szCs w:val="24"/>
          <w:u w:val="none"/>
          <w:lang w:val="en-US"/>
        </w:rPr>
        <w:t>for</w:t>
      </w:r>
      <w:r w:rsidRPr="569A7334" w:rsidR="4B563F9C">
        <w:rPr>
          <w:rFonts w:ascii="Roboto" w:hAnsi="Roboto" w:eastAsia="Aptos"/>
          <w:b w:val="0"/>
          <w:bCs w:val="0"/>
          <w:i w:val="0"/>
          <w:iCs w:val="0"/>
          <w:strike w:val="0"/>
          <w:dstrike w:val="0"/>
          <w:noProof w:val="0"/>
          <w:color w:val="000000" w:themeColor="text1" w:themeTint="FF" w:themeShade="FF"/>
          <w:sz w:val="24"/>
          <w:szCs w:val="24"/>
          <w:u w:val="none"/>
          <w:lang w:val="en-US"/>
        </w:rPr>
        <w:t xml:space="preserve"> ocean productivity and oxygen production.</w:t>
      </w:r>
    </w:p>
    <w:p w:rsidR="4B563F9C" w:rsidP="569A7334" w:rsidRDefault="4B563F9C" w14:paraId="76BFDC3B" w14:textId="49B89D13">
      <w:pPr>
        <w:pStyle w:val="ListParagraph"/>
        <w:numPr>
          <w:ilvl w:val="0"/>
          <w:numId w:val="78"/>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4B563F9C">
        <w:rPr>
          <w:rFonts w:ascii="Roboto" w:hAnsi="Roboto" w:eastAsia="Aptos"/>
          <w:b w:val="0"/>
          <w:bCs w:val="0"/>
          <w:i w:val="0"/>
          <w:iCs w:val="0"/>
          <w:strike w:val="0"/>
          <w:dstrike w:val="0"/>
          <w:noProof w:val="0"/>
          <w:color w:val="000000" w:themeColor="text1" w:themeTint="FF" w:themeShade="FF"/>
          <w:sz w:val="24"/>
          <w:szCs w:val="24"/>
          <w:u w:val="none"/>
          <w:lang w:val="en-US"/>
        </w:rPr>
        <w:t>National economic approaches may have an impact on international environmental discussions.</w:t>
      </w:r>
    </w:p>
    <w:p w:rsidR="4B563F9C" w:rsidP="569A7334" w:rsidRDefault="4B563F9C" w14:paraId="46AC32E0" w14:textId="60F878F6">
      <w:pPr>
        <w:pStyle w:val="ListParagraph"/>
        <w:numPr>
          <w:ilvl w:val="0"/>
          <w:numId w:val="78"/>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4B563F9C">
        <w:rPr>
          <w:rFonts w:ascii="Roboto" w:hAnsi="Roboto" w:eastAsia="Aptos"/>
          <w:b w:val="0"/>
          <w:bCs w:val="0"/>
          <w:i w:val="0"/>
          <w:iCs w:val="0"/>
          <w:strike w:val="0"/>
          <w:dstrike w:val="0"/>
          <w:noProof w:val="0"/>
          <w:color w:val="000000" w:themeColor="text1" w:themeTint="FF" w:themeShade="FF"/>
          <w:sz w:val="24"/>
          <w:szCs w:val="24"/>
          <w:u w:val="none"/>
          <w:lang w:val="en-US"/>
        </w:rPr>
        <w:t xml:space="preserve">The global rise </w:t>
      </w:r>
      <w:r w:rsidRPr="569A7334" w:rsidR="4B563F9C">
        <w:rPr>
          <w:rFonts w:ascii="Roboto" w:hAnsi="Roboto" w:eastAsia="Aptos"/>
          <w:b w:val="0"/>
          <w:bCs w:val="0"/>
          <w:i w:val="0"/>
          <w:iCs w:val="0"/>
          <w:strike w:val="0"/>
          <w:dstrike w:val="0"/>
          <w:noProof w:val="0"/>
          <w:color w:val="000000" w:themeColor="text1" w:themeTint="FF" w:themeShade="FF"/>
          <w:sz w:val="24"/>
          <w:szCs w:val="24"/>
          <w:u w:val="none"/>
          <w:lang w:val="en-US"/>
        </w:rPr>
        <w:t>in</w:t>
      </w:r>
      <w:r w:rsidRPr="569A7334" w:rsidR="4B563F9C">
        <w:rPr>
          <w:rFonts w:ascii="Roboto" w:hAnsi="Roboto" w:eastAsia="Aptos"/>
          <w:b w:val="0"/>
          <w:bCs w:val="0"/>
          <w:i w:val="0"/>
          <w:iCs w:val="0"/>
          <w:strike w:val="0"/>
          <w:dstrike w:val="0"/>
          <w:noProof w:val="0"/>
          <w:color w:val="000000" w:themeColor="text1" w:themeTint="FF" w:themeShade="FF"/>
          <w:sz w:val="24"/>
          <w:szCs w:val="24"/>
          <w:u w:val="none"/>
          <w:lang w:val="en-US"/>
        </w:rPr>
        <w:t xml:space="preserve"> urbanization and industrialization has led to an increase in urban air pollution.</w:t>
      </w:r>
    </w:p>
    <w:p w:rsidR="4B563F9C" w:rsidP="569A7334" w:rsidRDefault="4B563F9C" w14:paraId="6AF24837" w14:textId="59894D7E">
      <w:pPr>
        <w:pStyle w:val="ListParagraph"/>
        <w:numPr>
          <w:ilvl w:val="0"/>
          <w:numId w:val="78"/>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4B563F9C">
        <w:rPr>
          <w:rFonts w:ascii="Roboto" w:hAnsi="Roboto" w:eastAsia="Aptos"/>
          <w:b w:val="0"/>
          <w:bCs w:val="0"/>
          <w:i w:val="0"/>
          <w:iCs w:val="0"/>
          <w:strike w:val="0"/>
          <w:dstrike w:val="0"/>
          <w:noProof w:val="0"/>
          <w:color w:val="000000" w:themeColor="text1" w:themeTint="FF" w:themeShade="FF"/>
          <w:sz w:val="24"/>
          <w:szCs w:val="24"/>
          <w:u w:val="none"/>
          <w:lang w:val="en-US"/>
        </w:rPr>
        <w:t>The polluting country and the polluted country are often not the same: acid deposition affects regions far from its source. Therefore, solving this issue requires international cooperation.</w:t>
      </w:r>
    </w:p>
    <w:p w:rsidR="6344932C" w:rsidP="569A7334" w:rsidRDefault="6344932C" w14:paraId="5FA01C16" w14:textId="7C67D236">
      <w:pPr>
        <w:pStyle w:val="Heading4"/>
      </w:pPr>
      <w:r w:rsidRPr="569A7334" w:rsidR="6344932C">
        <w:rPr>
          <w:noProof w:val="0"/>
          <w:lang w:val="en-US"/>
        </w:rPr>
        <w:t xml:space="preserve">Students will grasp the following concepts: </w:t>
      </w:r>
    </w:p>
    <w:p w:rsidR="6344932C" w:rsidP="569A7334" w:rsidRDefault="6344932C" w14:paraId="2AD2BA6A" w14:textId="1392487A">
      <w:pPr>
        <w:pStyle w:val="Normal"/>
        <w:rPr>
          <w:rFonts w:ascii="Roboto" w:hAnsi="Roboto" w:eastAsia="Aptos"/>
          <w:b w:val="0"/>
          <w:bCs w:val="0"/>
          <w:noProof w:val="0"/>
          <w:sz w:val="24"/>
          <w:szCs w:val="24"/>
          <w:lang w:val="en-US"/>
        </w:rPr>
      </w:pPr>
      <w:r w:rsidRPr="569A7334" w:rsidR="6344932C">
        <w:rPr>
          <w:rFonts w:ascii="Roboto" w:hAnsi="Roboto" w:eastAsia="Aptos"/>
          <w:b w:val="0"/>
          <w:bCs w:val="0"/>
          <w:noProof w:val="0"/>
          <w:sz w:val="24"/>
          <w:szCs w:val="24"/>
          <w:lang w:val="en-US"/>
        </w:rPr>
        <w:t xml:space="preserve">These concepts provide the conceptual foundation for Topic 6 and align with the IB ESS themes of systems, perspectives, and sustainability, while supporting students' ability to analyze atmospheric processes, evaluate climate issues, and justify evidence-based </w:t>
      </w:r>
      <w:r w:rsidRPr="569A7334" w:rsidR="7C601D6B">
        <w:rPr>
          <w:rFonts w:ascii="Roboto" w:hAnsi="Roboto" w:eastAsia="Aptos"/>
          <w:b w:val="0"/>
          <w:bCs w:val="0"/>
          <w:noProof w:val="0"/>
          <w:sz w:val="24"/>
          <w:szCs w:val="24"/>
          <w:lang w:val="en-US"/>
        </w:rPr>
        <w:t>solutions. These</w:t>
      </w:r>
      <w:r w:rsidRPr="569A7334" w:rsidR="6344932C">
        <w:rPr>
          <w:rFonts w:ascii="Roboto" w:hAnsi="Roboto" w:eastAsia="Aptos"/>
          <w:b w:val="0"/>
          <w:bCs w:val="0"/>
          <w:noProof w:val="0"/>
          <w:sz w:val="24"/>
          <w:szCs w:val="24"/>
          <w:lang w:val="en-US"/>
        </w:rPr>
        <w:t xml:space="preserve"> are the </w:t>
      </w:r>
      <w:r w:rsidRPr="569A7334" w:rsidR="6344932C">
        <w:rPr>
          <w:rFonts w:ascii="Roboto" w:hAnsi="Roboto" w:eastAsia="Aptos"/>
          <w:b w:val="0"/>
          <w:bCs w:val="0"/>
          <w:noProof w:val="0"/>
          <w:sz w:val="24"/>
          <w:szCs w:val="24"/>
          <w:lang w:val="en-US"/>
        </w:rPr>
        <w:t>big ideas</w:t>
      </w:r>
      <w:r w:rsidRPr="569A7334" w:rsidR="6344932C">
        <w:rPr>
          <w:rFonts w:ascii="Roboto" w:hAnsi="Roboto" w:eastAsia="Aptos"/>
          <w:b w:val="0"/>
          <w:bCs w:val="0"/>
          <w:noProof w:val="0"/>
          <w:sz w:val="24"/>
          <w:szCs w:val="24"/>
          <w:lang w:val="en-US"/>
        </w:rPr>
        <w:t xml:space="preserve"> students should transfer across all four subtopics:</w:t>
      </w:r>
    </w:p>
    <w:p w:rsidR="6344932C" w:rsidP="569A7334" w:rsidRDefault="6344932C" w14:paraId="5B0BE37D" w14:textId="2931DB56">
      <w:pPr>
        <w:pStyle w:val="Normal"/>
        <w:numPr>
          <w:ilvl w:val="0"/>
          <w:numId w:val="79"/>
        </w:numPr>
        <w:rPr>
          <w:rFonts w:ascii="Roboto" w:hAnsi="Roboto" w:eastAsia="Aptos"/>
          <w:b w:val="0"/>
          <w:bCs w:val="0"/>
          <w:noProof w:val="0"/>
          <w:sz w:val="24"/>
          <w:szCs w:val="24"/>
          <w:lang w:val="en-US"/>
        </w:rPr>
      </w:pPr>
      <w:r w:rsidRPr="569A7334" w:rsidR="6344932C">
        <w:rPr>
          <w:rFonts w:ascii="Roboto" w:hAnsi="Roboto" w:eastAsia="Aptos"/>
          <w:b w:val="0"/>
          <w:bCs w:val="0"/>
          <w:noProof w:val="0"/>
          <w:sz w:val="24"/>
          <w:szCs w:val="24"/>
          <w:lang w:val="en-US"/>
        </w:rPr>
        <w:t>Atmospheric Systems</w:t>
      </w:r>
      <w:r w:rsidRPr="569A7334" w:rsidR="6344932C">
        <w:rPr>
          <w:rFonts w:ascii="Roboto" w:hAnsi="Roboto" w:eastAsia="Aptos"/>
          <w:b w:val="0"/>
          <w:bCs w:val="0"/>
          <w:noProof w:val="0"/>
          <w:sz w:val="24"/>
          <w:szCs w:val="24"/>
          <w:lang w:val="en-US"/>
        </w:rPr>
        <w:t xml:space="preserve"> </w:t>
      </w:r>
    </w:p>
    <w:p w:rsidR="6344932C" w:rsidP="569A7334" w:rsidRDefault="6344932C" w14:paraId="7A04E16D" w14:textId="2BE145E8">
      <w:pPr>
        <w:pStyle w:val="Normal"/>
        <w:numPr>
          <w:ilvl w:val="0"/>
          <w:numId w:val="79"/>
        </w:numPr>
        <w:rPr>
          <w:rFonts w:ascii="Roboto" w:hAnsi="Roboto" w:eastAsia="Aptos"/>
          <w:b w:val="0"/>
          <w:bCs w:val="0"/>
          <w:noProof w:val="0"/>
          <w:sz w:val="24"/>
          <w:szCs w:val="24"/>
          <w:lang w:val="en-US"/>
        </w:rPr>
      </w:pPr>
      <w:r w:rsidRPr="569A7334" w:rsidR="6344932C">
        <w:rPr>
          <w:rFonts w:ascii="Roboto" w:hAnsi="Roboto" w:eastAsia="Aptos"/>
          <w:b w:val="0"/>
          <w:bCs w:val="0"/>
          <w:noProof w:val="0"/>
          <w:sz w:val="24"/>
          <w:szCs w:val="24"/>
          <w:lang w:val="en-US"/>
        </w:rPr>
        <w:t>Earth's Energy Balance</w:t>
      </w:r>
      <w:r w:rsidRPr="569A7334" w:rsidR="6344932C">
        <w:rPr>
          <w:rFonts w:ascii="Roboto" w:hAnsi="Roboto" w:eastAsia="Aptos"/>
          <w:b w:val="0"/>
          <w:bCs w:val="0"/>
          <w:noProof w:val="0"/>
          <w:sz w:val="24"/>
          <w:szCs w:val="24"/>
          <w:lang w:val="en-US"/>
        </w:rPr>
        <w:t xml:space="preserve"> </w:t>
      </w:r>
    </w:p>
    <w:p w:rsidR="6344932C" w:rsidP="569A7334" w:rsidRDefault="6344932C" w14:paraId="21245E44" w14:textId="52333F9E">
      <w:pPr>
        <w:pStyle w:val="Normal"/>
        <w:numPr>
          <w:ilvl w:val="0"/>
          <w:numId w:val="79"/>
        </w:numPr>
        <w:rPr>
          <w:rFonts w:ascii="Roboto" w:hAnsi="Roboto" w:eastAsia="Aptos"/>
          <w:b w:val="0"/>
          <w:bCs w:val="0"/>
          <w:noProof w:val="0"/>
          <w:sz w:val="24"/>
          <w:szCs w:val="24"/>
          <w:lang w:val="en-US"/>
        </w:rPr>
      </w:pPr>
      <w:r w:rsidRPr="569A7334" w:rsidR="6344932C">
        <w:rPr>
          <w:rFonts w:ascii="Roboto" w:hAnsi="Roboto" w:eastAsia="Aptos"/>
          <w:b w:val="0"/>
          <w:bCs w:val="0"/>
          <w:noProof w:val="0"/>
          <w:sz w:val="24"/>
          <w:szCs w:val="24"/>
          <w:lang w:val="en-US"/>
        </w:rPr>
        <w:t>Climate Regulation</w:t>
      </w:r>
      <w:r w:rsidRPr="569A7334" w:rsidR="6344932C">
        <w:rPr>
          <w:rFonts w:ascii="Roboto" w:hAnsi="Roboto" w:eastAsia="Aptos"/>
          <w:b w:val="0"/>
          <w:bCs w:val="0"/>
          <w:noProof w:val="0"/>
          <w:sz w:val="24"/>
          <w:szCs w:val="24"/>
          <w:lang w:val="en-US"/>
        </w:rPr>
        <w:t xml:space="preserve"> </w:t>
      </w:r>
    </w:p>
    <w:p w:rsidR="6344932C" w:rsidP="569A7334" w:rsidRDefault="6344932C" w14:paraId="3CE3AC54" w14:textId="29BC62AA">
      <w:pPr>
        <w:pStyle w:val="Normal"/>
        <w:numPr>
          <w:ilvl w:val="0"/>
          <w:numId w:val="79"/>
        </w:numPr>
        <w:rPr>
          <w:rFonts w:ascii="Roboto" w:hAnsi="Roboto" w:eastAsia="Aptos"/>
          <w:b w:val="0"/>
          <w:bCs w:val="0"/>
          <w:noProof w:val="0"/>
          <w:sz w:val="24"/>
          <w:szCs w:val="24"/>
          <w:lang w:val="en-US"/>
        </w:rPr>
      </w:pPr>
      <w:r w:rsidRPr="569A7334" w:rsidR="6344932C">
        <w:rPr>
          <w:rFonts w:ascii="Roboto" w:hAnsi="Roboto" w:eastAsia="Aptos"/>
          <w:b w:val="0"/>
          <w:bCs w:val="0"/>
          <w:noProof w:val="0"/>
          <w:sz w:val="24"/>
          <w:szCs w:val="24"/>
          <w:lang w:val="en-US"/>
        </w:rPr>
        <w:t>Cause-and-Effect Relationships</w:t>
      </w:r>
      <w:r w:rsidRPr="569A7334" w:rsidR="6344932C">
        <w:rPr>
          <w:rFonts w:ascii="Roboto" w:hAnsi="Roboto" w:eastAsia="Aptos"/>
          <w:b w:val="0"/>
          <w:bCs w:val="0"/>
          <w:noProof w:val="0"/>
          <w:sz w:val="24"/>
          <w:szCs w:val="24"/>
          <w:lang w:val="en-US"/>
        </w:rPr>
        <w:t xml:space="preserve"> </w:t>
      </w:r>
    </w:p>
    <w:p w:rsidR="6344932C" w:rsidP="569A7334" w:rsidRDefault="6344932C" w14:paraId="16ED02F6" w14:textId="78FADCA9">
      <w:pPr>
        <w:pStyle w:val="Normal"/>
        <w:numPr>
          <w:ilvl w:val="0"/>
          <w:numId w:val="79"/>
        </w:numPr>
        <w:rPr>
          <w:rFonts w:ascii="Roboto" w:hAnsi="Roboto" w:eastAsia="Aptos"/>
          <w:b w:val="0"/>
          <w:bCs w:val="0"/>
          <w:noProof w:val="0"/>
          <w:sz w:val="24"/>
          <w:szCs w:val="24"/>
          <w:lang w:val="en-US"/>
        </w:rPr>
      </w:pPr>
      <w:r w:rsidRPr="569A7334" w:rsidR="6344932C">
        <w:rPr>
          <w:rFonts w:ascii="Roboto" w:hAnsi="Roboto" w:eastAsia="Aptos"/>
          <w:b w:val="0"/>
          <w:bCs w:val="0"/>
          <w:noProof w:val="0"/>
          <w:sz w:val="24"/>
          <w:szCs w:val="24"/>
          <w:lang w:val="en-US"/>
        </w:rPr>
        <w:t>Feedback Mechanisms</w:t>
      </w:r>
      <w:r w:rsidRPr="569A7334" w:rsidR="6344932C">
        <w:rPr>
          <w:rFonts w:ascii="Roboto" w:hAnsi="Roboto" w:eastAsia="Aptos"/>
          <w:b w:val="0"/>
          <w:bCs w:val="0"/>
          <w:noProof w:val="0"/>
          <w:sz w:val="24"/>
          <w:szCs w:val="24"/>
          <w:lang w:val="en-US"/>
        </w:rPr>
        <w:t xml:space="preserve"> </w:t>
      </w:r>
    </w:p>
    <w:p w:rsidR="6344932C" w:rsidP="569A7334" w:rsidRDefault="6344932C" w14:paraId="44D143B9" w14:textId="2356C444">
      <w:pPr>
        <w:pStyle w:val="Normal"/>
        <w:numPr>
          <w:ilvl w:val="0"/>
          <w:numId w:val="79"/>
        </w:numPr>
        <w:rPr>
          <w:rFonts w:ascii="Roboto" w:hAnsi="Roboto" w:eastAsia="Aptos"/>
          <w:b w:val="0"/>
          <w:bCs w:val="0"/>
          <w:noProof w:val="0"/>
          <w:sz w:val="24"/>
          <w:szCs w:val="24"/>
          <w:lang w:val="en-US"/>
        </w:rPr>
      </w:pPr>
      <w:r w:rsidRPr="569A7334" w:rsidR="6344932C">
        <w:rPr>
          <w:rFonts w:ascii="Roboto" w:hAnsi="Roboto" w:eastAsia="Aptos"/>
          <w:b w:val="0"/>
          <w:bCs w:val="0"/>
          <w:noProof w:val="0"/>
          <w:sz w:val="24"/>
          <w:szCs w:val="24"/>
          <w:lang w:val="en-US"/>
        </w:rPr>
        <w:t>Human–Environment Interactions</w:t>
      </w:r>
      <w:r w:rsidRPr="569A7334" w:rsidR="6344932C">
        <w:rPr>
          <w:rFonts w:ascii="Roboto" w:hAnsi="Roboto" w:eastAsia="Aptos"/>
          <w:b w:val="0"/>
          <w:bCs w:val="0"/>
          <w:noProof w:val="0"/>
          <w:sz w:val="24"/>
          <w:szCs w:val="24"/>
          <w:lang w:val="en-US"/>
        </w:rPr>
        <w:t xml:space="preserve"> </w:t>
      </w:r>
    </w:p>
    <w:p w:rsidR="6344932C" w:rsidP="569A7334" w:rsidRDefault="6344932C" w14:paraId="2F4B8F23" w14:textId="083256CF">
      <w:pPr>
        <w:pStyle w:val="Normal"/>
        <w:numPr>
          <w:ilvl w:val="0"/>
          <w:numId w:val="79"/>
        </w:numPr>
        <w:rPr>
          <w:rFonts w:ascii="Roboto" w:hAnsi="Roboto" w:eastAsia="Aptos"/>
          <w:b w:val="0"/>
          <w:bCs w:val="0"/>
          <w:noProof w:val="0"/>
          <w:sz w:val="24"/>
          <w:szCs w:val="24"/>
          <w:lang w:val="en-US"/>
        </w:rPr>
      </w:pPr>
      <w:r w:rsidRPr="569A7334" w:rsidR="6344932C">
        <w:rPr>
          <w:rFonts w:ascii="Roboto" w:hAnsi="Roboto" w:eastAsia="Aptos"/>
          <w:b w:val="0"/>
          <w:bCs w:val="0"/>
          <w:noProof w:val="0"/>
          <w:sz w:val="24"/>
          <w:szCs w:val="24"/>
          <w:lang w:val="en-US"/>
        </w:rPr>
        <w:t>Climate Change</w:t>
      </w:r>
      <w:r w:rsidRPr="569A7334" w:rsidR="6344932C">
        <w:rPr>
          <w:rFonts w:ascii="Roboto" w:hAnsi="Roboto" w:eastAsia="Aptos"/>
          <w:b w:val="0"/>
          <w:bCs w:val="0"/>
          <w:noProof w:val="0"/>
          <w:sz w:val="24"/>
          <w:szCs w:val="24"/>
          <w:lang w:val="en-US"/>
        </w:rPr>
        <w:t xml:space="preserve"> </w:t>
      </w:r>
    </w:p>
    <w:p w:rsidR="6344932C" w:rsidP="569A7334" w:rsidRDefault="6344932C" w14:paraId="0C881303" w14:textId="1F3B0C26">
      <w:pPr>
        <w:pStyle w:val="Normal"/>
        <w:numPr>
          <w:ilvl w:val="0"/>
          <w:numId w:val="79"/>
        </w:numPr>
        <w:rPr>
          <w:rFonts w:ascii="Roboto" w:hAnsi="Roboto" w:eastAsia="Aptos"/>
          <w:b w:val="0"/>
          <w:bCs w:val="0"/>
          <w:noProof w:val="0"/>
          <w:sz w:val="24"/>
          <w:szCs w:val="24"/>
          <w:lang w:val="en-US"/>
        </w:rPr>
      </w:pPr>
      <w:r w:rsidRPr="569A7334" w:rsidR="6344932C">
        <w:rPr>
          <w:rFonts w:ascii="Roboto" w:hAnsi="Roboto" w:eastAsia="Aptos"/>
          <w:b w:val="0"/>
          <w:bCs w:val="0"/>
          <w:noProof w:val="0"/>
          <w:sz w:val="24"/>
          <w:szCs w:val="24"/>
          <w:lang w:val="en-US"/>
        </w:rPr>
        <w:t>Environmental Evidence</w:t>
      </w:r>
      <w:r w:rsidRPr="569A7334" w:rsidR="6344932C">
        <w:rPr>
          <w:rFonts w:ascii="Roboto" w:hAnsi="Roboto" w:eastAsia="Aptos"/>
          <w:b w:val="0"/>
          <w:bCs w:val="0"/>
          <w:noProof w:val="0"/>
          <w:sz w:val="24"/>
          <w:szCs w:val="24"/>
          <w:lang w:val="en-US"/>
        </w:rPr>
        <w:t xml:space="preserve"> </w:t>
      </w:r>
    </w:p>
    <w:p w:rsidR="6344932C" w:rsidP="569A7334" w:rsidRDefault="6344932C" w14:paraId="2EB8575F" w14:textId="7A3F4C45">
      <w:pPr>
        <w:pStyle w:val="Normal"/>
        <w:numPr>
          <w:ilvl w:val="0"/>
          <w:numId w:val="79"/>
        </w:numPr>
        <w:rPr>
          <w:rFonts w:ascii="Roboto" w:hAnsi="Roboto" w:eastAsia="Aptos"/>
          <w:b w:val="0"/>
          <w:bCs w:val="0"/>
          <w:noProof w:val="0"/>
          <w:sz w:val="24"/>
          <w:szCs w:val="24"/>
          <w:lang w:val="en-US"/>
        </w:rPr>
      </w:pPr>
      <w:r w:rsidRPr="569A7334" w:rsidR="6344932C">
        <w:rPr>
          <w:rFonts w:ascii="Roboto" w:hAnsi="Roboto" w:eastAsia="Aptos"/>
          <w:b w:val="0"/>
          <w:bCs w:val="0"/>
          <w:noProof w:val="0"/>
          <w:sz w:val="24"/>
          <w:szCs w:val="24"/>
          <w:lang w:val="en-US"/>
        </w:rPr>
        <w:t>Risk, Resilience, and Adaptation</w:t>
      </w:r>
      <w:r w:rsidRPr="569A7334" w:rsidR="6344932C">
        <w:rPr>
          <w:rFonts w:ascii="Roboto" w:hAnsi="Roboto" w:eastAsia="Aptos"/>
          <w:b w:val="0"/>
          <w:bCs w:val="0"/>
          <w:noProof w:val="0"/>
          <w:sz w:val="24"/>
          <w:szCs w:val="24"/>
          <w:lang w:val="en-US"/>
        </w:rPr>
        <w:t xml:space="preserve"> </w:t>
      </w:r>
    </w:p>
    <w:p w:rsidR="6344932C" w:rsidP="569A7334" w:rsidRDefault="6344932C" w14:paraId="073243CE" w14:textId="521C1AD3">
      <w:pPr>
        <w:pStyle w:val="Normal"/>
        <w:numPr>
          <w:ilvl w:val="0"/>
          <w:numId w:val="79"/>
        </w:numPr>
        <w:rPr>
          <w:rFonts w:ascii="Roboto" w:hAnsi="Roboto" w:eastAsia="Aptos"/>
          <w:b w:val="0"/>
          <w:bCs w:val="0"/>
          <w:noProof w:val="0"/>
          <w:sz w:val="24"/>
          <w:szCs w:val="24"/>
          <w:lang w:val="en-US"/>
        </w:rPr>
      </w:pPr>
      <w:r w:rsidRPr="569A7334" w:rsidR="6344932C">
        <w:rPr>
          <w:rFonts w:ascii="Roboto" w:hAnsi="Roboto" w:eastAsia="Aptos"/>
          <w:b w:val="0"/>
          <w:bCs w:val="0"/>
          <w:noProof w:val="0"/>
          <w:sz w:val="24"/>
          <w:szCs w:val="24"/>
          <w:lang w:val="en-US"/>
        </w:rPr>
        <w:t>Mitigation and Sustainability</w:t>
      </w:r>
      <w:r w:rsidRPr="569A7334" w:rsidR="6344932C">
        <w:rPr>
          <w:rFonts w:ascii="Roboto" w:hAnsi="Roboto" w:eastAsia="Aptos"/>
          <w:b w:val="0"/>
          <w:bCs w:val="0"/>
          <w:noProof w:val="0"/>
          <w:sz w:val="24"/>
          <w:szCs w:val="24"/>
          <w:lang w:val="en-US"/>
        </w:rPr>
        <w:t xml:space="preserve"> </w:t>
      </w:r>
    </w:p>
    <w:p w:rsidR="6344932C" w:rsidP="569A7334" w:rsidRDefault="6344932C" w14:paraId="2BD04F9E" w14:textId="7BA24A2A">
      <w:pPr>
        <w:pStyle w:val="Normal"/>
        <w:numPr>
          <w:ilvl w:val="0"/>
          <w:numId w:val="79"/>
        </w:numPr>
        <w:rPr>
          <w:rFonts w:ascii="Roboto" w:hAnsi="Roboto" w:eastAsia="Aptos"/>
          <w:b w:val="0"/>
          <w:bCs w:val="0"/>
          <w:noProof w:val="0"/>
          <w:sz w:val="24"/>
          <w:szCs w:val="24"/>
          <w:lang w:val="en-US"/>
        </w:rPr>
      </w:pPr>
      <w:r w:rsidRPr="569A7334" w:rsidR="6344932C">
        <w:rPr>
          <w:rFonts w:ascii="Roboto" w:hAnsi="Roboto" w:eastAsia="Aptos"/>
          <w:b w:val="0"/>
          <w:bCs w:val="0"/>
          <w:noProof w:val="0"/>
          <w:sz w:val="24"/>
          <w:szCs w:val="24"/>
          <w:lang w:val="en-US"/>
        </w:rPr>
        <w:t>Global Governance and International Cooperation</w:t>
      </w:r>
      <w:r w:rsidRPr="569A7334" w:rsidR="6344932C">
        <w:rPr>
          <w:rFonts w:ascii="Roboto" w:hAnsi="Roboto" w:eastAsia="Aptos"/>
          <w:b w:val="0"/>
          <w:bCs w:val="0"/>
          <w:noProof w:val="0"/>
          <w:sz w:val="24"/>
          <w:szCs w:val="24"/>
          <w:lang w:val="en-US"/>
        </w:rPr>
        <w:t xml:space="preserve"> </w:t>
      </w:r>
    </w:p>
    <w:p w:rsidR="6344932C" w:rsidP="569A7334" w:rsidRDefault="6344932C" w14:paraId="219CA079" w14:textId="1CBFE360">
      <w:pPr>
        <w:pStyle w:val="Normal"/>
        <w:numPr>
          <w:ilvl w:val="0"/>
          <w:numId w:val="79"/>
        </w:numPr>
        <w:rPr>
          <w:rFonts w:ascii="Roboto" w:hAnsi="Roboto" w:eastAsia="Aptos"/>
          <w:b w:val="0"/>
          <w:bCs w:val="0"/>
          <w:noProof w:val="0"/>
          <w:sz w:val="24"/>
          <w:szCs w:val="24"/>
          <w:lang w:val="en-US"/>
        </w:rPr>
      </w:pPr>
      <w:r w:rsidRPr="569A7334" w:rsidR="6344932C">
        <w:rPr>
          <w:rFonts w:ascii="Roboto" w:hAnsi="Roboto" w:eastAsia="Aptos"/>
          <w:b w:val="0"/>
          <w:bCs w:val="0"/>
          <w:noProof w:val="0"/>
          <w:sz w:val="24"/>
          <w:szCs w:val="24"/>
          <w:lang w:val="en-US"/>
        </w:rPr>
        <w:t>Environmental Decision-Making</w:t>
      </w:r>
      <w:r w:rsidRPr="569A7334" w:rsidR="6344932C">
        <w:rPr>
          <w:rFonts w:ascii="Roboto" w:hAnsi="Roboto" w:eastAsia="Aptos"/>
          <w:b w:val="0"/>
          <w:bCs w:val="0"/>
          <w:noProof w:val="0"/>
          <w:sz w:val="24"/>
          <w:szCs w:val="24"/>
          <w:lang w:val="en-US"/>
        </w:rPr>
        <w:t xml:space="preserve"> </w:t>
      </w:r>
    </w:p>
    <w:p w:rsidR="6344932C" w:rsidP="569A7334" w:rsidRDefault="6344932C" w14:paraId="019DAF1F" w14:textId="531AF217">
      <w:pPr>
        <w:pStyle w:val="Normal"/>
        <w:numPr>
          <w:ilvl w:val="0"/>
          <w:numId w:val="79"/>
        </w:numPr>
        <w:rPr>
          <w:rFonts w:ascii="Roboto" w:hAnsi="Roboto" w:eastAsia="Aptos"/>
          <w:b w:val="0"/>
          <w:bCs w:val="0"/>
          <w:noProof w:val="0"/>
          <w:sz w:val="24"/>
          <w:szCs w:val="24"/>
          <w:lang w:val="en-US"/>
        </w:rPr>
      </w:pPr>
      <w:r w:rsidRPr="569A7334" w:rsidR="6344932C">
        <w:rPr>
          <w:rFonts w:ascii="Roboto" w:hAnsi="Roboto" w:eastAsia="Aptos"/>
          <w:b w:val="0"/>
          <w:bCs w:val="0"/>
          <w:noProof w:val="0"/>
          <w:sz w:val="24"/>
          <w:szCs w:val="24"/>
          <w:lang w:val="en-US"/>
        </w:rPr>
        <w:t>Systems Thinking</w:t>
      </w:r>
      <w:r w:rsidRPr="569A7334" w:rsidR="6344932C">
        <w:rPr>
          <w:rFonts w:ascii="Roboto" w:hAnsi="Roboto" w:eastAsia="Aptos"/>
          <w:b w:val="0"/>
          <w:bCs w:val="0"/>
          <w:noProof w:val="0"/>
          <w:sz w:val="24"/>
          <w:szCs w:val="24"/>
          <w:lang w:val="en-US"/>
        </w:rPr>
        <w:t xml:space="preserve"> </w:t>
      </w:r>
    </w:p>
    <w:p w:rsidR="6344932C" w:rsidP="569A7334" w:rsidRDefault="6344932C" w14:paraId="05372E36" w14:textId="66770AC4">
      <w:pPr>
        <w:pStyle w:val="Normal"/>
        <w:numPr>
          <w:ilvl w:val="0"/>
          <w:numId w:val="79"/>
        </w:numPr>
        <w:rPr>
          <w:rFonts w:ascii="Roboto" w:hAnsi="Roboto" w:eastAsia="Aptos"/>
          <w:b w:val="0"/>
          <w:bCs w:val="0"/>
          <w:noProof w:val="0"/>
          <w:sz w:val="24"/>
          <w:szCs w:val="24"/>
          <w:lang w:val="en-US"/>
        </w:rPr>
      </w:pPr>
      <w:r w:rsidRPr="569A7334" w:rsidR="6344932C">
        <w:rPr>
          <w:rFonts w:ascii="Roboto" w:hAnsi="Roboto" w:eastAsia="Aptos"/>
          <w:b w:val="0"/>
          <w:bCs w:val="0"/>
          <w:noProof w:val="0"/>
          <w:sz w:val="24"/>
          <w:szCs w:val="24"/>
          <w:lang w:val="en-US"/>
        </w:rPr>
        <w:t>Environmental Justice and Equity</w:t>
      </w:r>
      <w:r w:rsidRPr="569A7334" w:rsidR="6344932C">
        <w:rPr>
          <w:rFonts w:ascii="Roboto" w:hAnsi="Roboto" w:eastAsia="Aptos"/>
          <w:b w:val="0"/>
          <w:bCs w:val="0"/>
          <w:noProof w:val="0"/>
          <w:sz w:val="24"/>
          <w:szCs w:val="24"/>
          <w:lang w:val="en-US"/>
        </w:rPr>
        <w:t xml:space="preserve"> </w:t>
      </w:r>
    </w:p>
    <w:p w:rsidR="6344932C" w:rsidP="569A7334" w:rsidRDefault="6344932C" w14:paraId="557FE5D2" w14:textId="2C5F585B">
      <w:pPr>
        <w:pStyle w:val="Normal"/>
        <w:numPr>
          <w:ilvl w:val="0"/>
          <w:numId w:val="79"/>
        </w:numPr>
        <w:rPr>
          <w:rFonts w:ascii="Roboto" w:hAnsi="Roboto" w:eastAsia="Aptos"/>
          <w:b w:val="0"/>
          <w:bCs w:val="0"/>
          <w:noProof w:val="0"/>
          <w:sz w:val="24"/>
          <w:szCs w:val="24"/>
          <w:lang w:val="en-US"/>
        </w:rPr>
      </w:pPr>
      <w:r w:rsidRPr="569A7334" w:rsidR="6344932C">
        <w:rPr>
          <w:rFonts w:ascii="Roboto" w:hAnsi="Roboto" w:eastAsia="Aptos"/>
          <w:b w:val="0"/>
          <w:bCs w:val="0"/>
          <w:noProof w:val="0"/>
          <w:sz w:val="24"/>
          <w:szCs w:val="24"/>
          <w:lang w:val="en-US"/>
        </w:rPr>
        <w:t>Scientific Modeling and Prediction</w:t>
      </w:r>
    </w:p>
    <w:p w:rsidR="001541E4" w:rsidP="001541E4" w:rsidRDefault="001541E4" w14:paraId="0368197E" w14:textId="1E055B84">
      <w:pPr>
        <w:pStyle w:val="Heading3"/>
      </w:pPr>
      <w:r w:rsidR="001541E4">
        <w:rPr/>
        <w:t>Learning Process</w:t>
      </w:r>
    </w:p>
    <w:p w:rsidR="30DBA1FF" w:rsidP="46EE50F7" w:rsidRDefault="30DBA1FF" w14:paraId="4F2C00AF" w14:textId="1B6F74EF">
      <w:pPr>
        <w:pStyle w:val="Heading4"/>
      </w:pPr>
      <w:r w:rsidR="30DBA1FF">
        <w:rPr/>
        <w:t>Learning experiences and strategies/planning for self-supporting learning:</w:t>
      </w:r>
    </w:p>
    <w:p w:rsidR="20201675" w:rsidP="569A7334" w:rsidRDefault="20201675" w14:paraId="7EBE6BBA" w14:textId="595014E6">
      <w:pPr>
        <w:pStyle w:val="Normal"/>
      </w:pPr>
      <w:r w:rsidR="20201675">
        <w:rPr/>
        <w:t xml:space="preserve">Students will learn through a combination of labs, team/small group work, </w:t>
      </w:r>
      <w:r w:rsidR="403299C6">
        <w:rPr/>
        <w:t xml:space="preserve">and </w:t>
      </w:r>
      <w:r w:rsidR="20201675">
        <w:rPr/>
        <w:t xml:space="preserve">activities surrounding </w:t>
      </w:r>
      <w:r w:rsidR="116A76E1">
        <w:rPr/>
        <w:t xml:space="preserve">atmospheric and climate change. </w:t>
      </w:r>
    </w:p>
    <w:p w:rsidR="30DBA1FF" w:rsidP="46EE50F7" w:rsidRDefault="30DBA1FF" w14:paraId="28A797C3" w14:textId="2B392F25">
      <w:pPr>
        <w:pStyle w:val="Normal"/>
        <w:rPr>
          <w:b w:val="1"/>
          <w:bCs w:val="1"/>
        </w:rPr>
      </w:pPr>
      <w:r w:rsidRPr="46EE50F7" w:rsidR="30DBA1FF">
        <w:rPr>
          <w:b w:val="1"/>
          <w:bCs w:val="1"/>
        </w:rPr>
        <w:t>Study Skills</w:t>
      </w:r>
    </w:p>
    <w:p w:rsidR="30DBA1FF" w:rsidP="46EE50F7" w:rsidRDefault="30DBA1FF" w14:paraId="18AA96AB" w14:textId="4CBFFFA4">
      <w:pPr>
        <w:pStyle w:val="ListParagraph"/>
        <w:numPr>
          <w:ilvl w:val="0"/>
          <w:numId w:val="18"/>
        </w:numPr>
        <w:rPr/>
      </w:pPr>
      <w:r w:rsidR="30CDD5B2">
        <w:rPr/>
        <w:t>Lecture and PowerPoint</w:t>
      </w:r>
      <w:r w:rsidR="45D7C601">
        <w:rPr/>
        <w:t xml:space="preserve"> Flipped Notes and Videos in Schoology</w:t>
      </w:r>
    </w:p>
    <w:p w:rsidR="30CDD5B2" w:rsidP="1B0130D7" w:rsidRDefault="30CDD5B2" w14:paraId="3590FE42" w14:textId="2DD17CA1">
      <w:pPr>
        <w:pStyle w:val="ListParagraph"/>
        <w:numPr>
          <w:ilvl w:val="0"/>
          <w:numId w:val="18"/>
        </w:numPr>
        <w:rPr/>
      </w:pPr>
      <w:r w:rsidR="30CDD5B2">
        <w:rPr/>
        <w:t>Student Lecture/Leading</w:t>
      </w:r>
    </w:p>
    <w:p w:rsidR="30DBA1FF" w:rsidP="46EE50F7" w:rsidRDefault="30DBA1FF" w14:paraId="3EC32ED4" w14:textId="2A4F0D8B">
      <w:pPr>
        <w:pStyle w:val="Normal"/>
      </w:pPr>
      <w:r w:rsidRPr="569A7334" w:rsidR="30DBA1FF">
        <w:rPr>
          <w:b w:val="1"/>
          <w:bCs w:val="1"/>
        </w:rPr>
        <w:t>Small group/pair work</w:t>
      </w:r>
      <w:r w:rsidRPr="569A7334" w:rsidR="47A74C8A">
        <w:rPr>
          <w:b w:val="1"/>
          <w:bCs w:val="1"/>
        </w:rPr>
        <w:t xml:space="preserve"> </w:t>
      </w:r>
    </w:p>
    <w:p w:rsidR="47A74C8A" w:rsidP="569A7334" w:rsidRDefault="47A74C8A" w14:paraId="17403311" w14:textId="2653AB8F">
      <w:pPr>
        <w:pStyle w:val="ListParagraph"/>
        <w:numPr>
          <w:ilvl w:val="0"/>
          <w:numId w:val="120"/>
        </w:numPr>
        <w:rPr>
          <w:b w:val="0"/>
          <w:bCs w:val="0"/>
        </w:rPr>
      </w:pPr>
      <w:r w:rsidR="47A74C8A">
        <w:rPr>
          <w:b w:val="0"/>
          <w:bCs w:val="0"/>
        </w:rPr>
        <w:t xml:space="preserve">Atmospheric Composition </w:t>
      </w:r>
      <w:r w:rsidR="47A74C8A">
        <w:rPr>
          <w:b w:val="0"/>
          <w:bCs w:val="0"/>
        </w:rPr>
        <w:t>WebQuest</w:t>
      </w:r>
    </w:p>
    <w:p w:rsidR="47A74C8A" w:rsidP="569A7334" w:rsidRDefault="47A74C8A" w14:paraId="53B15E5D" w14:textId="274E674A">
      <w:pPr>
        <w:pStyle w:val="ListParagraph"/>
        <w:numPr>
          <w:ilvl w:val="0"/>
          <w:numId w:val="120"/>
        </w:numPr>
        <w:rPr>
          <w:b w:val="1"/>
          <w:bCs w:val="1"/>
        </w:rPr>
      </w:pPr>
      <w:r w:rsidR="47A74C8A">
        <w:rPr>
          <w:b w:val="0"/>
          <w:bCs w:val="0"/>
        </w:rPr>
        <w:t>Global Warming and the Greenhouse Effect Reexamined</w:t>
      </w:r>
    </w:p>
    <w:p w:rsidR="148F83BE" w:rsidP="569A7334" w:rsidRDefault="148F83BE" w14:paraId="068A9179" w14:textId="107485EC">
      <w:pPr>
        <w:pStyle w:val="Normal"/>
      </w:pPr>
      <w:r w:rsidRPr="569A7334" w:rsidR="148F83BE">
        <w:rPr>
          <w:b w:val="1"/>
          <w:bCs w:val="1"/>
        </w:rPr>
        <w:t>Group Presentations:</w:t>
      </w:r>
      <w:r w:rsidR="148F83BE">
        <w:rPr/>
        <w:t xml:space="preserve"> </w:t>
      </w:r>
    </w:p>
    <w:p w:rsidR="148F83BE" w:rsidP="569A7334" w:rsidRDefault="148F83BE" w14:paraId="62E11842" w14:textId="4B6EE0B3">
      <w:pPr>
        <w:pStyle w:val="ListParagraph"/>
        <w:numPr>
          <w:ilvl w:val="0"/>
          <w:numId w:val="121"/>
        </w:numPr>
        <w:rPr/>
      </w:pPr>
      <w:r w:rsidR="148F83BE">
        <w:rPr/>
        <w:t>Case Studies - Climate Change Management Strategies Evaluations</w:t>
      </w:r>
    </w:p>
    <w:p w:rsidR="30DBA1FF" w:rsidP="569A7334" w:rsidRDefault="30DBA1FF" w14:paraId="1E387C5B" w14:textId="56C88EAA">
      <w:pPr>
        <w:pStyle w:val="Normal"/>
      </w:pPr>
      <w:r w:rsidRPr="569A7334" w:rsidR="30DBA1FF">
        <w:rPr>
          <w:b w:val="1"/>
          <w:bCs w:val="1"/>
        </w:rPr>
        <w:t>Writing/Diagram</w:t>
      </w:r>
      <w:r w:rsidRPr="569A7334" w:rsidR="30DBA1FF">
        <w:rPr>
          <w:b w:val="1"/>
          <w:bCs w:val="1"/>
        </w:rPr>
        <w:t>ing</w:t>
      </w:r>
      <w:r w:rsidRPr="569A7334" w:rsidR="30DBA1FF">
        <w:rPr>
          <w:b w:val="1"/>
          <w:bCs w:val="1"/>
        </w:rPr>
        <w:t xml:space="preserve"> </w:t>
      </w:r>
    </w:p>
    <w:p w:rsidR="30DBA1FF" w:rsidP="569A7334" w:rsidRDefault="30DBA1FF" w14:paraId="0A431696" w14:textId="643D6641">
      <w:pPr>
        <w:pStyle w:val="ListParagraph"/>
        <w:numPr>
          <w:ilvl w:val="0"/>
          <w:numId w:val="80"/>
        </w:numPr>
        <w:rPr/>
      </w:pPr>
      <w:r w:rsidR="30DBA1FF">
        <w:rPr/>
        <w:t>In-Class Practice</w:t>
      </w:r>
    </w:p>
    <w:p w:rsidR="4C6A3B5D" w:rsidP="569A7334" w:rsidRDefault="4C6A3B5D" w14:paraId="0B575BFF" w14:textId="36AF12A6">
      <w:pPr>
        <w:pStyle w:val="ListParagraph"/>
        <w:numPr>
          <w:ilvl w:val="0"/>
          <w:numId w:val="80"/>
        </w:numPr>
        <w:rPr/>
      </w:pPr>
      <w:r w:rsidR="4C6A3B5D">
        <w:rPr/>
        <w:t>Individual Presentations</w:t>
      </w:r>
      <w:r w:rsidR="0F477A5C">
        <w:rPr/>
        <w:t xml:space="preserve"> Human Impact Essay</w:t>
      </w:r>
    </w:p>
    <w:p w:rsidR="30DBA1FF" w:rsidP="46EE50F7" w:rsidRDefault="30DBA1FF" w14:paraId="1EA8A3A0" w14:textId="31B63E24">
      <w:pPr>
        <w:pStyle w:val="Normal"/>
        <w:rPr>
          <w:b w:val="1"/>
          <w:bCs w:val="1"/>
        </w:rPr>
      </w:pPr>
      <w:r w:rsidRPr="46EE50F7" w:rsidR="30DBA1FF">
        <w:rPr>
          <w:b w:val="1"/>
          <w:bCs w:val="1"/>
        </w:rPr>
        <w:t>Interdisciplinary learning</w:t>
      </w:r>
    </w:p>
    <w:p w:rsidR="30DBA1FF" w:rsidP="46EE50F7" w:rsidRDefault="30DBA1FF" w14:paraId="733B5796" w14:textId="75FD0EB5">
      <w:pPr>
        <w:pStyle w:val="ListParagraph"/>
        <w:numPr>
          <w:ilvl w:val="0"/>
          <w:numId w:val="21"/>
        </w:numPr>
        <w:rPr/>
      </w:pPr>
      <w:r w:rsidR="30DBA1FF">
        <w:rPr/>
        <w:t>The course is interdisciplinary by nature.</w:t>
      </w:r>
    </w:p>
    <w:p w:rsidR="30DBA1FF" w:rsidP="46EE50F7" w:rsidRDefault="30DBA1FF" w14:paraId="6F10DF95" w14:textId="2B3F2849">
      <w:pPr>
        <w:pStyle w:val="Normal"/>
        <w:rPr>
          <w:b w:val="1"/>
          <w:bCs w:val="1"/>
        </w:rPr>
      </w:pPr>
      <w:r w:rsidRPr="46EE50F7" w:rsidR="30DBA1FF">
        <w:rPr>
          <w:b w:val="1"/>
          <w:bCs w:val="1"/>
        </w:rPr>
        <w:t>Other/s:</w:t>
      </w:r>
    </w:p>
    <w:p w:rsidR="30DBA1FF" w:rsidP="46EE50F7" w:rsidRDefault="30DBA1FF" w14:paraId="2D00A639" w14:textId="25505B70">
      <w:pPr>
        <w:pStyle w:val="Normal"/>
      </w:pPr>
      <w:r w:rsidRPr="46EE50F7" w:rsidR="30DBA1FF">
        <w:rPr>
          <w:b w:val="1"/>
          <w:bCs w:val="1"/>
        </w:rPr>
        <w:t>Accommodations:</w:t>
      </w:r>
    </w:p>
    <w:p w:rsidR="30DBA1FF" w:rsidP="46EE50F7" w:rsidRDefault="30DBA1FF" w14:paraId="6ED64005" w14:textId="050FB4CE">
      <w:pPr>
        <w:pStyle w:val="ListParagraph"/>
        <w:numPr>
          <w:ilvl w:val="0"/>
          <w:numId w:val="22"/>
        </w:numPr>
        <w:rPr/>
      </w:pPr>
      <w:r w:rsidR="30DBA1FF">
        <w:rPr/>
        <w:t>SWD/504 – Accommodations Provided</w:t>
      </w:r>
    </w:p>
    <w:p w:rsidR="30DBA1FF" w:rsidP="46EE50F7" w:rsidRDefault="30DBA1FF" w14:paraId="248CB9CA" w14:textId="50CD092A">
      <w:pPr>
        <w:pStyle w:val="ListParagraph"/>
        <w:numPr>
          <w:ilvl w:val="0"/>
          <w:numId w:val="22"/>
        </w:numPr>
        <w:rPr/>
      </w:pPr>
      <w:r w:rsidR="30DBA1FF">
        <w:rPr/>
        <w:t>ELL – Reading &amp; Vocabulary Support</w:t>
      </w:r>
    </w:p>
    <w:p w:rsidR="30DBA1FF" w:rsidP="46EE50F7" w:rsidRDefault="30DBA1FF" w14:paraId="25DC3CC1" w14:textId="76F4DFFE">
      <w:pPr>
        <w:pStyle w:val="ListParagraph"/>
        <w:numPr>
          <w:ilvl w:val="0"/>
          <w:numId w:val="22"/>
        </w:numPr>
        <w:rPr/>
      </w:pPr>
      <w:r w:rsidR="30DBA1FF">
        <w:rPr/>
        <w:t>Intervention Support</w:t>
      </w:r>
    </w:p>
    <w:p w:rsidR="30DBA1FF" w:rsidP="46EE50F7" w:rsidRDefault="30DBA1FF" w14:paraId="2FC944CD" w14:textId="5B42A8A0">
      <w:pPr>
        <w:pStyle w:val="ListParagraph"/>
        <w:numPr>
          <w:ilvl w:val="0"/>
          <w:numId w:val="22"/>
        </w:numPr>
        <w:rPr/>
      </w:pPr>
      <w:r w:rsidR="30DBA1FF">
        <w:rPr/>
        <w:t>Extensions – Enrichment Tasks and Project</w:t>
      </w:r>
    </w:p>
    <w:p w:rsidR="001541E4" w:rsidP="004C0188" w:rsidRDefault="004C0188" w14:paraId="59E99560" w14:textId="19D2DCB9">
      <w:pPr>
        <w:pStyle w:val="Heading3"/>
      </w:pPr>
      <w:r w:rsidR="004C0188">
        <w:rPr/>
        <w:t>Language and Learning</w:t>
      </w:r>
    </w:p>
    <w:p w:rsidR="6354E69E" w:rsidP="46EE50F7" w:rsidRDefault="6354E69E" w14:paraId="4C95F91D" w14:textId="5126634A">
      <w:pPr>
        <w:pStyle w:val="Normal"/>
      </w:pPr>
      <w:r w:rsidRPr="569A7334" w:rsidR="6354E69E">
        <w:rPr>
          <w:rStyle w:val="Heading4Char"/>
        </w:rPr>
        <w:t xml:space="preserve">Explicit Language and Learning Connections Made During </w:t>
      </w:r>
      <w:r w:rsidRPr="569A7334" w:rsidR="33264C36">
        <w:rPr>
          <w:rStyle w:val="Heading4Char"/>
        </w:rPr>
        <w:t xml:space="preserve">the </w:t>
      </w:r>
      <w:r w:rsidRPr="569A7334" w:rsidR="6354E69E">
        <w:rPr>
          <w:rStyle w:val="Heading4Char"/>
        </w:rPr>
        <w:t>Topic</w:t>
      </w:r>
      <w:r>
        <w:br/>
      </w:r>
      <w:r w:rsidR="6354E69E">
        <w:rPr/>
        <w:t>Topi</w:t>
      </w:r>
      <w:r w:rsidR="74AE56D5">
        <w:rPr/>
        <w:t xml:space="preserve">cs </w:t>
      </w:r>
      <w:r w:rsidR="64FEA659">
        <w:rPr/>
        <w:t>6</w:t>
      </w:r>
      <w:r w:rsidR="4CB400B2">
        <w:rPr/>
        <w:t xml:space="preserve"> is</w:t>
      </w:r>
      <w:r w:rsidR="6354E69E">
        <w:rPr/>
        <w:t xml:space="preserve"> </w:t>
      </w:r>
      <w:r w:rsidR="6354E69E">
        <w:rPr/>
        <w:t>rich in interdisciplinary vocabulary and conceptual language that helps students make connections across subjects and develop holistic environmental literacy. These connections include:</w:t>
      </w:r>
    </w:p>
    <w:p w:rsidR="0DBF0375" w:rsidP="1B0130D7" w:rsidRDefault="0DBF0375" w14:paraId="14915054" w14:textId="6495C4C3">
      <w:pPr>
        <w:pStyle w:val="Heading4"/>
        <w:ind/>
      </w:pPr>
      <w:r w:rsidR="6354E69E">
        <w:rPr/>
        <w:t>Key Vocabulary and Conceptual Terms:</w:t>
      </w:r>
    </w:p>
    <w:p w:rsidR="5823D359" w:rsidP="569A7334" w:rsidRDefault="5823D359" w14:paraId="645B90AD" w14:textId="345F7343">
      <w:pPr>
        <w:pStyle w:val="Normal"/>
        <w:rPr>
          <w:rFonts w:ascii="Roboto" w:hAnsi="Roboto" w:eastAsia="Aptos"/>
          <w:b w:val="1"/>
          <w:bCs w:val="1"/>
          <w:noProof w:val="0"/>
          <w:sz w:val="24"/>
          <w:szCs w:val="24"/>
          <w:lang w:val="en-US"/>
        </w:rPr>
      </w:pPr>
      <w:r w:rsidRPr="569A7334" w:rsidR="5823D359">
        <w:rPr>
          <w:rFonts w:ascii="Roboto" w:hAnsi="Roboto" w:eastAsia="Aptos"/>
          <w:b w:val="1"/>
          <w:bCs w:val="1"/>
          <w:noProof w:val="0"/>
          <w:sz w:val="24"/>
          <w:szCs w:val="24"/>
          <w:lang w:val="en-US"/>
        </w:rPr>
        <w:t>6.1 Introduction to the Atmosphere</w:t>
      </w:r>
    </w:p>
    <w:p w:rsidR="5823D359" w:rsidP="569A7334" w:rsidRDefault="5823D359" w14:paraId="48CAEA14" w14:textId="19544D8E">
      <w:pPr>
        <w:pStyle w:val="Normal"/>
        <w:numPr>
          <w:ilvl w:val="0"/>
          <w:numId w:val="90"/>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Atmosphere </w:t>
      </w:r>
    </w:p>
    <w:p w:rsidR="5823D359" w:rsidP="569A7334" w:rsidRDefault="5823D359" w14:paraId="761FF3CD" w14:textId="1B892F3D">
      <w:pPr>
        <w:pStyle w:val="Normal"/>
        <w:numPr>
          <w:ilvl w:val="0"/>
          <w:numId w:val="90"/>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Troposphere </w:t>
      </w:r>
    </w:p>
    <w:p w:rsidR="5823D359" w:rsidP="569A7334" w:rsidRDefault="5823D359" w14:paraId="20BCA0F4" w14:textId="4241053D">
      <w:pPr>
        <w:pStyle w:val="Normal"/>
        <w:numPr>
          <w:ilvl w:val="0"/>
          <w:numId w:val="90"/>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Stratosphere </w:t>
      </w:r>
    </w:p>
    <w:p w:rsidR="5823D359" w:rsidP="569A7334" w:rsidRDefault="5823D359" w14:paraId="504B3729" w14:textId="68745F16">
      <w:pPr>
        <w:pStyle w:val="Normal"/>
        <w:numPr>
          <w:ilvl w:val="0"/>
          <w:numId w:val="90"/>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Mesosphere </w:t>
      </w:r>
    </w:p>
    <w:p w:rsidR="5823D359" w:rsidP="569A7334" w:rsidRDefault="5823D359" w14:paraId="6D6167B2" w14:textId="3E41BF04">
      <w:pPr>
        <w:pStyle w:val="Normal"/>
        <w:numPr>
          <w:ilvl w:val="0"/>
          <w:numId w:val="90"/>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Thermosphere </w:t>
      </w:r>
    </w:p>
    <w:p w:rsidR="5823D359" w:rsidP="569A7334" w:rsidRDefault="5823D359" w14:paraId="075BA148" w14:textId="40F36BBA">
      <w:pPr>
        <w:pStyle w:val="Normal"/>
        <w:numPr>
          <w:ilvl w:val="0"/>
          <w:numId w:val="90"/>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Exosphere </w:t>
      </w:r>
    </w:p>
    <w:p w:rsidR="5823D359" w:rsidP="569A7334" w:rsidRDefault="5823D359" w14:paraId="1E6EB13D" w14:textId="4A3F612A">
      <w:pPr>
        <w:pStyle w:val="Normal"/>
        <w:numPr>
          <w:ilvl w:val="0"/>
          <w:numId w:val="90"/>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Solar radiation </w:t>
      </w:r>
    </w:p>
    <w:p w:rsidR="5823D359" w:rsidP="569A7334" w:rsidRDefault="5823D359" w14:paraId="1E246DCC" w14:textId="542BA5A7">
      <w:pPr>
        <w:pStyle w:val="Normal"/>
        <w:numPr>
          <w:ilvl w:val="0"/>
          <w:numId w:val="90"/>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Terrestrial radiation </w:t>
      </w:r>
    </w:p>
    <w:p w:rsidR="5823D359" w:rsidP="569A7334" w:rsidRDefault="5823D359" w14:paraId="413AB71B" w14:textId="31BA1FD1">
      <w:pPr>
        <w:pStyle w:val="Normal"/>
        <w:numPr>
          <w:ilvl w:val="0"/>
          <w:numId w:val="90"/>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Earth's energy balance </w:t>
      </w:r>
    </w:p>
    <w:p w:rsidR="5823D359" w:rsidP="569A7334" w:rsidRDefault="5823D359" w14:paraId="5751495A" w14:textId="6B4DEAB9">
      <w:pPr>
        <w:pStyle w:val="Normal"/>
        <w:numPr>
          <w:ilvl w:val="0"/>
          <w:numId w:val="90"/>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Insolation </w:t>
      </w:r>
    </w:p>
    <w:p w:rsidR="5823D359" w:rsidP="569A7334" w:rsidRDefault="5823D359" w14:paraId="3FB0D414" w14:textId="386FC345">
      <w:pPr>
        <w:pStyle w:val="Normal"/>
        <w:numPr>
          <w:ilvl w:val="0"/>
          <w:numId w:val="90"/>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Albedo </w:t>
      </w:r>
    </w:p>
    <w:p w:rsidR="5823D359" w:rsidP="569A7334" w:rsidRDefault="5823D359" w14:paraId="384BBB6A" w14:textId="13503EC4">
      <w:pPr>
        <w:pStyle w:val="Normal"/>
        <w:numPr>
          <w:ilvl w:val="0"/>
          <w:numId w:val="90"/>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Greenhouse effect </w:t>
      </w:r>
    </w:p>
    <w:p w:rsidR="5823D359" w:rsidP="569A7334" w:rsidRDefault="5823D359" w14:paraId="0CE6DF61" w14:textId="495B6A31">
      <w:pPr>
        <w:pStyle w:val="Normal"/>
        <w:numPr>
          <w:ilvl w:val="0"/>
          <w:numId w:val="90"/>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Greenhouse gases (CO₂, CH₄, N₂O, water vapor) </w:t>
      </w:r>
    </w:p>
    <w:p w:rsidR="5823D359" w:rsidP="569A7334" w:rsidRDefault="5823D359" w14:paraId="4D370FA8" w14:textId="4792D3A6">
      <w:pPr>
        <w:pStyle w:val="Normal"/>
        <w:numPr>
          <w:ilvl w:val="0"/>
          <w:numId w:val="90"/>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Longwave radiation </w:t>
      </w:r>
    </w:p>
    <w:p w:rsidR="5823D359" w:rsidP="569A7334" w:rsidRDefault="5823D359" w14:paraId="560FA547" w14:textId="31E7B292">
      <w:pPr>
        <w:pStyle w:val="Normal"/>
        <w:numPr>
          <w:ilvl w:val="0"/>
          <w:numId w:val="90"/>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Shortwave radiation </w:t>
      </w:r>
    </w:p>
    <w:p w:rsidR="5823D359" w:rsidP="569A7334" w:rsidRDefault="5823D359" w14:paraId="50333447" w14:textId="0E48D6B2">
      <w:pPr>
        <w:pStyle w:val="Normal"/>
        <w:numPr>
          <w:ilvl w:val="0"/>
          <w:numId w:val="90"/>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Atmospheric circulation </w:t>
      </w:r>
    </w:p>
    <w:p w:rsidR="5823D359" w:rsidP="569A7334" w:rsidRDefault="5823D359" w14:paraId="0FF6D187" w14:textId="653B7F36">
      <w:pPr>
        <w:pStyle w:val="Normal"/>
        <w:numPr>
          <w:ilvl w:val="0"/>
          <w:numId w:val="90"/>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Convection </w:t>
      </w:r>
    </w:p>
    <w:p w:rsidR="5823D359" w:rsidP="569A7334" w:rsidRDefault="5823D359" w14:paraId="75777470" w14:textId="4030A39A">
      <w:pPr>
        <w:pStyle w:val="Normal"/>
        <w:numPr>
          <w:ilvl w:val="0"/>
          <w:numId w:val="90"/>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Conduction </w:t>
      </w:r>
    </w:p>
    <w:p w:rsidR="5823D359" w:rsidP="569A7334" w:rsidRDefault="5823D359" w14:paraId="704F21EE" w14:textId="04C60E14">
      <w:pPr>
        <w:pStyle w:val="Normal"/>
        <w:numPr>
          <w:ilvl w:val="0"/>
          <w:numId w:val="90"/>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Radiation </w:t>
      </w:r>
    </w:p>
    <w:p w:rsidR="5823D359" w:rsidP="569A7334" w:rsidRDefault="5823D359" w14:paraId="069BB9E0" w14:textId="63DBC150">
      <w:pPr>
        <w:pStyle w:val="Normal"/>
        <w:numPr>
          <w:ilvl w:val="0"/>
          <w:numId w:val="90"/>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Heat transfer </w:t>
      </w:r>
    </w:p>
    <w:p w:rsidR="5823D359" w:rsidP="569A7334" w:rsidRDefault="5823D359" w14:paraId="02C193AA" w14:textId="69A2B91C">
      <w:pPr>
        <w:pStyle w:val="Normal"/>
        <w:numPr>
          <w:ilvl w:val="0"/>
          <w:numId w:val="90"/>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Climate regulation </w:t>
      </w:r>
    </w:p>
    <w:p w:rsidR="5823D359" w:rsidP="569A7334" w:rsidRDefault="5823D359" w14:paraId="7F973D06" w14:textId="498A2729">
      <w:pPr>
        <w:pStyle w:val="Normal"/>
        <w:rPr>
          <w:rFonts w:ascii="Roboto" w:hAnsi="Roboto" w:eastAsia="Aptos"/>
          <w:b w:val="1"/>
          <w:bCs w:val="1"/>
          <w:noProof w:val="0"/>
          <w:sz w:val="24"/>
          <w:szCs w:val="24"/>
          <w:lang w:val="en-US"/>
        </w:rPr>
      </w:pPr>
      <w:r w:rsidRPr="569A7334" w:rsidR="5823D359">
        <w:rPr>
          <w:rFonts w:ascii="Roboto" w:hAnsi="Roboto" w:eastAsia="Aptos"/>
          <w:b w:val="1"/>
          <w:bCs w:val="1"/>
          <w:noProof w:val="0"/>
          <w:sz w:val="24"/>
          <w:szCs w:val="24"/>
          <w:lang w:val="en-US"/>
        </w:rPr>
        <w:t>6.2 Climate Change—Causes and Impacts</w:t>
      </w:r>
    </w:p>
    <w:p w:rsidR="5823D359" w:rsidP="569A7334" w:rsidRDefault="5823D359" w14:paraId="0A91A5FF" w14:textId="74C75441">
      <w:pPr>
        <w:pStyle w:val="Normal"/>
        <w:numPr>
          <w:ilvl w:val="0"/>
          <w:numId w:val="91"/>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Climate change </w:t>
      </w:r>
    </w:p>
    <w:p w:rsidR="5823D359" w:rsidP="569A7334" w:rsidRDefault="5823D359" w14:paraId="00F86025" w14:textId="11200FD2">
      <w:pPr>
        <w:pStyle w:val="Normal"/>
        <w:numPr>
          <w:ilvl w:val="0"/>
          <w:numId w:val="91"/>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Global warming </w:t>
      </w:r>
    </w:p>
    <w:p w:rsidR="5823D359" w:rsidP="569A7334" w:rsidRDefault="5823D359" w14:paraId="6BE0D6CA" w14:textId="29B3F06A">
      <w:pPr>
        <w:pStyle w:val="Normal"/>
        <w:numPr>
          <w:ilvl w:val="0"/>
          <w:numId w:val="91"/>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Anthropogenic climate change </w:t>
      </w:r>
    </w:p>
    <w:p w:rsidR="5823D359" w:rsidP="569A7334" w:rsidRDefault="5823D359" w14:paraId="77FD69D2" w14:textId="1C6BA62A">
      <w:pPr>
        <w:pStyle w:val="Normal"/>
        <w:numPr>
          <w:ilvl w:val="0"/>
          <w:numId w:val="91"/>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Climate forcing </w:t>
      </w:r>
    </w:p>
    <w:p w:rsidR="5823D359" w:rsidP="569A7334" w:rsidRDefault="5823D359" w14:paraId="5DCD3A89" w14:textId="46AA29C0">
      <w:pPr>
        <w:pStyle w:val="Normal"/>
        <w:numPr>
          <w:ilvl w:val="0"/>
          <w:numId w:val="91"/>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Carbon dioxide </w:t>
      </w:r>
    </w:p>
    <w:p w:rsidR="5823D359" w:rsidP="569A7334" w:rsidRDefault="5823D359" w14:paraId="7A200AB0" w14:textId="2B604198">
      <w:pPr>
        <w:pStyle w:val="Normal"/>
        <w:numPr>
          <w:ilvl w:val="0"/>
          <w:numId w:val="91"/>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Methane </w:t>
      </w:r>
    </w:p>
    <w:p w:rsidR="5823D359" w:rsidP="569A7334" w:rsidRDefault="5823D359" w14:paraId="7F9DFF75" w14:textId="18997290">
      <w:pPr>
        <w:pStyle w:val="Normal"/>
        <w:numPr>
          <w:ilvl w:val="0"/>
          <w:numId w:val="91"/>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Nitrous oxide </w:t>
      </w:r>
    </w:p>
    <w:p w:rsidR="5823D359" w:rsidP="569A7334" w:rsidRDefault="5823D359" w14:paraId="160B864A" w14:textId="69E0A428">
      <w:pPr>
        <w:pStyle w:val="Normal"/>
        <w:numPr>
          <w:ilvl w:val="0"/>
          <w:numId w:val="91"/>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Fossil fuels </w:t>
      </w:r>
    </w:p>
    <w:p w:rsidR="5823D359" w:rsidP="569A7334" w:rsidRDefault="5823D359" w14:paraId="57B569D7" w14:textId="515A0555">
      <w:pPr>
        <w:pStyle w:val="Normal"/>
        <w:numPr>
          <w:ilvl w:val="0"/>
          <w:numId w:val="91"/>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Carbon cycle </w:t>
      </w:r>
    </w:p>
    <w:p w:rsidR="5823D359" w:rsidP="569A7334" w:rsidRDefault="5823D359" w14:paraId="5E9905F2" w14:textId="7F69D0C7">
      <w:pPr>
        <w:pStyle w:val="Normal"/>
        <w:numPr>
          <w:ilvl w:val="0"/>
          <w:numId w:val="91"/>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Carbon footprint </w:t>
      </w:r>
    </w:p>
    <w:p w:rsidR="5823D359" w:rsidP="569A7334" w:rsidRDefault="5823D359" w14:paraId="55A87C74" w14:textId="6B841E21">
      <w:pPr>
        <w:pStyle w:val="Normal"/>
        <w:numPr>
          <w:ilvl w:val="0"/>
          <w:numId w:val="91"/>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Positive feedback </w:t>
      </w:r>
    </w:p>
    <w:p w:rsidR="5823D359" w:rsidP="569A7334" w:rsidRDefault="5823D359" w14:paraId="4CCBB30A" w14:textId="03F6AA55">
      <w:pPr>
        <w:pStyle w:val="Normal"/>
        <w:numPr>
          <w:ilvl w:val="0"/>
          <w:numId w:val="91"/>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Negative feedback </w:t>
      </w:r>
    </w:p>
    <w:p w:rsidR="5823D359" w:rsidP="569A7334" w:rsidRDefault="5823D359" w14:paraId="1AB49C78" w14:textId="77FB1B3F">
      <w:pPr>
        <w:pStyle w:val="Normal"/>
        <w:numPr>
          <w:ilvl w:val="0"/>
          <w:numId w:val="91"/>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Ice-albedo feedback </w:t>
      </w:r>
    </w:p>
    <w:p w:rsidR="5823D359" w:rsidP="569A7334" w:rsidRDefault="5823D359" w14:paraId="4DB951D5" w14:textId="0A60CB87">
      <w:pPr>
        <w:pStyle w:val="Normal"/>
        <w:numPr>
          <w:ilvl w:val="0"/>
          <w:numId w:val="91"/>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Sea-level rise </w:t>
      </w:r>
    </w:p>
    <w:p w:rsidR="5823D359" w:rsidP="569A7334" w:rsidRDefault="5823D359" w14:paraId="454E640D" w14:textId="3008D924">
      <w:pPr>
        <w:pStyle w:val="Normal"/>
        <w:numPr>
          <w:ilvl w:val="0"/>
          <w:numId w:val="91"/>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Ocean warming </w:t>
      </w:r>
    </w:p>
    <w:p w:rsidR="5823D359" w:rsidP="569A7334" w:rsidRDefault="5823D359" w14:paraId="142AB85E" w14:textId="74C80A08">
      <w:pPr>
        <w:pStyle w:val="Normal"/>
        <w:numPr>
          <w:ilvl w:val="0"/>
          <w:numId w:val="91"/>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Ocean acidification </w:t>
      </w:r>
    </w:p>
    <w:p w:rsidR="5823D359" w:rsidP="569A7334" w:rsidRDefault="5823D359" w14:paraId="6FCF8AF8" w14:textId="65206C96">
      <w:pPr>
        <w:pStyle w:val="Normal"/>
        <w:numPr>
          <w:ilvl w:val="0"/>
          <w:numId w:val="91"/>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Extreme weather </w:t>
      </w:r>
    </w:p>
    <w:p w:rsidR="5823D359" w:rsidP="569A7334" w:rsidRDefault="5823D359" w14:paraId="05DA70D0" w14:textId="5DF1E63A">
      <w:pPr>
        <w:pStyle w:val="Normal"/>
        <w:numPr>
          <w:ilvl w:val="0"/>
          <w:numId w:val="91"/>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Climate resilience </w:t>
      </w:r>
    </w:p>
    <w:p w:rsidR="5823D359" w:rsidP="569A7334" w:rsidRDefault="5823D359" w14:paraId="27B59A00" w14:textId="56210A9C">
      <w:pPr>
        <w:pStyle w:val="Normal"/>
        <w:numPr>
          <w:ilvl w:val="0"/>
          <w:numId w:val="91"/>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Vulnerability </w:t>
      </w:r>
    </w:p>
    <w:p w:rsidR="5823D359" w:rsidP="569A7334" w:rsidRDefault="5823D359" w14:paraId="4C47FFBB" w14:textId="59FD663D">
      <w:pPr>
        <w:pStyle w:val="Normal"/>
        <w:numPr>
          <w:ilvl w:val="0"/>
          <w:numId w:val="91"/>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Adaptation </w:t>
      </w:r>
    </w:p>
    <w:p w:rsidR="5823D359" w:rsidP="569A7334" w:rsidRDefault="5823D359" w14:paraId="06F2743A" w14:textId="26EB9FC3">
      <w:pPr>
        <w:pStyle w:val="Normal"/>
        <w:numPr>
          <w:ilvl w:val="0"/>
          <w:numId w:val="91"/>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Mitigation </w:t>
      </w:r>
    </w:p>
    <w:p w:rsidR="5823D359" w:rsidP="569A7334" w:rsidRDefault="5823D359" w14:paraId="02662E8B" w14:textId="1B06D609">
      <w:pPr>
        <w:pStyle w:val="Normal"/>
        <w:numPr>
          <w:ilvl w:val="0"/>
          <w:numId w:val="91"/>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Climate model </w:t>
      </w:r>
    </w:p>
    <w:p w:rsidR="5823D359" w:rsidP="569A7334" w:rsidRDefault="5823D359" w14:paraId="6A45F8F0" w14:textId="4D9EB71E">
      <w:pPr>
        <w:pStyle w:val="Normal"/>
        <w:rPr>
          <w:rFonts w:ascii="Roboto" w:hAnsi="Roboto" w:eastAsia="Aptos"/>
          <w:b w:val="1"/>
          <w:bCs w:val="1"/>
          <w:noProof w:val="0"/>
          <w:sz w:val="24"/>
          <w:szCs w:val="24"/>
          <w:lang w:val="en-US"/>
        </w:rPr>
      </w:pPr>
      <w:r w:rsidRPr="569A7334" w:rsidR="5823D359">
        <w:rPr>
          <w:rFonts w:ascii="Roboto" w:hAnsi="Roboto" w:eastAsia="Aptos"/>
          <w:b w:val="1"/>
          <w:bCs w:val="1"/>
          <w:noProof w:val="0"/>
          <w:sz w:val="24"/>
          <w:szCs w:val="24"/>
          <w:lang w:val="en-US"/>
        </w:rPr>
        <w:t>6.3 Climate Change—Mitigation and Adaptation</w:t>
      </w:r>
    </w:p>
    <w:p w:rsidR="5823D359" w:rsidP="569A7334" w:rsidRDefault="5823D359" w14:paraId="6A45D15A" w14:textId="611AA123">
      <w:pPr>
        <w:pStyle w:val="Normal"/>
        <w:numPr>
          <w:ilvl w:val="0"/>
          <w:numId w:val="92"/>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Carbon sequestration </w:t>
      </w:r>
    </w:p>
    <w:p w:rsidR="5823D359" w:rsidP="569A7334" w:rsidRDefault="5823D359" w14:paraId="2487CE7A" w14:textId="1CCC2DFA">
      <w:pPr>
        <w:pStyle w:val="Normal"/>
        <w:numPr>
          <w:ilvl w:val="0"/>
          <w:numId w:val="92"/>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Carbon sink </w:t>
      </w:r>
    </w:p>
    <w:p w:rsidR="5823D359" w:rsidP="569A7334" w:rsidRDefault="5823D359" w14:paraId="31B4AB70" w14:textId="351CD628">
      <w:pPr>
        <w:pStyle w:val="Normal"/>
        <w:numPr>
          <w:ilvl w:val="0"/>
          <w:numId w:val="92"/>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Renewable energy </w:t>
      </w:r>
    </w:p>
    <w:p w:rsidR="5823D359" w:rsidP="569A7334" w:rsidRDefault="5823D359" w14:paraId="104C14F7" w14:textId="5D65C56E">
      <w:pPr>
        <w:pStyle w:val="Normal"/>
        <w:numPr>
          <w:ilvl w:val="0"/>
          <w:numId w:val="92"/>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Energy efficiency </w:t>
      </w:r>
    </w:p>
    <w:p w:rsidR="5823D359" w:rsidP="569A7334" w:rsidRDefault="5823D359" w14:paraId="5DAC2838" w14:textId="75770C9B">
      <w:pPr>
        <w:pStyle w:val="Normal"/>
        <w:numPr>
          <w:ilvl w:val="0"/>
          <w:numId w:val="92"/>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Sustainable transportation </w:t>
      </w:r>
    </w:p>
    <w:p w:rsidR="5823D359" w:rsidP="569A7334" w:rsidRDefault="5823D359" w14:paraId="0AD98072" w14:textId="6E006F40">
      <w:pPr>
        <w:pStyle w:val="Normal"/>
        <w:numPr>
          <w:ilvl w:val="0"/>
          <w:numId w:val="92"/>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Afforestation </w:t>
      </w:r>
    </w:p>
    <w:p w:rsidR="5823D359" w:rsidP="569A7334" w:rsidRDefault="5823D359" w14:paraId="5AC80A57" w14:textId="0A5EE6DA">
      <w:pPr>
        <w:pStyle w:val="Normal"/>
        <w:numPr>
          <w:ilvl w:val="0"/>
          <w:numId w:val="92"/>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Reforestation </w:t>
      </w:r>
    </w:p>
    <w:p w:rsidR="5823D359" w:rsidP="569A7334" w:rsidRDefault="5823D359" w14:paraId="30652435" w14:textId="5CA3B220">
      <w:pPr>
        <w:pStyle w:val="Normal"/>
        <w:numPr>
          <w:ilvl w:val="0"/>
          <w:numId w:val="92"/>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Carbon capture and storage (CCS) </w:t>
      </w:r>
    </w:p>
    <w:p w:rsidR="5823D359" w:rsidP="569A7334" w:rsidRDefault="5823D359" w14:paraId="7FBC17DE" w14:textId="3A0A0B96">
      <w:pPr>
        <w:pStyle w:val="Normal"/>
        <w:numPr>
          <w:ilvl w:val="0"/>
          <w:numId w:val="92"/>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Net zero </w:t>
      </w:r>
    </w:p>
    <w:p w:rsidR="5823D359" w:rsidP="569A7334" w:rsidRDefault="5823D359" w14:paraId="1A1D9650" w14:textId="7ECCDCB6">
      <w:pPr>
        <w:pStyle w:val="Normal"/>
        <w:numPr>
          <w:ilvl w:val="0"/>
          <w:numId w:val="92"/>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Decarbonization </w:t>
      </w:r>
    </w:p>
    <w:p w:rsidR="5823D359" w:rsidP="569A7334" w:rsidRDefault="5823D359" w14:paraId="502B9F6D" w14:textId="1D53C618">
      <w:pPr>
        <w:pStyle w:val="Normal"/>
        <w:numPr>
          <w:ilvl w:val="0"/>
          <w:numId w:val="92"/>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Climate adaptation </w:t>
      </w:r>
    </w:p>
    <w:p w:rsidR="5823D359" w:rsidP="569A7334" w:rsidRDefault="5823D359" w14:paraId="2A1C9664" w14:textId="4603CA61">
      <w:pPr>
        <w:pStyle w:val="Normal"/>
        <w:numPr>
          <w:ilvl w:val="0"/>
          <w:numId w:val="92"/>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Climate mitigation </w:t>
      </w:r>
    </w:p>
    <w:p w:rsidR="5823D359" w:rsidP="569A7334" w:rsidRDefault="5823D359" w14:paraId="5B593E8E" w14:textId="4A49358A">
      <w:pPr>
        <w:pStyle w:val="Normal"/>
        <w:numPr>
          <w:ilvl w:val="0"/>
          <w:numId w:val="92"/>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Sustainable development </w:t>
      </w:r>
    </w:p>
    <w:p w:rsidR="5823D359" w:rsidP="569A7334" w:rsidRDefault="5823D359" w14:paraId="4430CD34" w14:textId="5B690180">
      <w:pPr>
        <w:pStyle w:val="Normal"/>
        <w:numPr>
          <w:ilvl w:val="0"/>
          <w:numId w:val="92"/>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Climate policy </w:t>
      </w:r>
    </w:p>
    <w:p w:rsidR="5823D359" w:rsidP="569A7334" w:rsidRDefault="5823D359" w14:paraId="549D3768" w14:textId="07BF4A15">
      <w:pPr>
        <w:pStyle w:val="Normal"/>
        <w:numPr>
          <w:ilvl w:val="0"/>
          <w:numId w:val="92"/>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Paris Agreement </w:t>
      </w:r>
    </w:p>
    <w:p w:rsidR="5823D359" w:rsidP="569A7334" w:rsidRDefault="5823D359" w14:paraId="4ACC4E9C" w14:textId="41D88825">
      <w:pPr>
        <w:pStyle w:val="Normal"/>
        <w:numPr>
          <w:ilvl w:val="0"/>
          <w:numId w:val="92"/>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Climate resilience </w:t>
      </w:r>
    </w:p>
    <w:p w:rsidR="5823D359" w:rsidP="569A7334" w:rsidRDefault="5823D359" w14:paraId="46A9A1B2" w14:textId="725C479E">
      <w:pPr>
        <w:pStyle w:val="Normal"/>
        <w:numPr>
          <w:ilvl w:val="0"/>
          <w:numId w:val="92"/>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Nature-based solutions </w:t>
      </w:r>
    </w:p>
    <w:p w:rsidR="5823D359" w:rsidP="569A7334" w:rsidRDefault="5823D359" w14:paraId="249E566F" w14:textId="1280356D">
      <w:pPr>
        <w:pStyle w:val="Normal"/>
        <w:numPr>
          <w:ilvl w:val="0"/>
          <w:numId w:val="92"/>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Green infrastructure </w:t>
      </w:r>
    </w:p>
    <w:p w:rsidR="5823D359" w:rsidP="569A7334" w:rsidRDefault="5823D359" w14:paraId="7187EDB8" w14:textId="6454741A">
      <w:pPr>
        <w:pStyle w:val="Normal"/>
        <w:rPr>
          <w:rFonts w:ascii="Roboto" w:hAnsi="Roboto" w:eastAsia="Aptos"/>
          <w:b w:val="1"/>
          <w:bCs w:val="1"/>
          <w:noProof w:val="0"/>
          <w:sz w:val="24"/>
          <w:szCs w:val="24"/>
          <w:lang w:val="en-US"/>
        </w:rPr>
      </w:pPr>
      <w:r w:rsidRPr="569A7334" w:rsidR="5823D359">
        <w:rPr>
          <w:rFonts w:ascii="Roboto" w:hAnsi="Roboto" w:eastAsia="Aptos"/>
          <w:b w:val="1"/>
          <w:bCs w:val="1"/>
          <w:noProof w:val="0"/>
          <w:sz w:val="24"/>
          <w:szCs w:val="24"/>
          <w:lang w:val="en-US"/>
        </w:rPr>
        <w:t>6.4 Stratospheric Ozone</w:t>
      </w:r>
    </w:p>
    <w:p w:rsidR="5823D359" w:rsidP="569A7334" w:rsidRDefault="5823D359" w14:paraId="6BA7BB75" w14:textId="10D3AC6C">
      <w:pPr>
        <w:pStyle w:val="Normal"/>
        <w:numPr>
          <w:ilvl w:val="0"/>
          <w:numId w:val="93"/>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Stratospheric ozone </w:t>
      </w:r>
    </w:p>
    <w:p w:rsidR="5823D359" w:rsidP="569A7334" w:rsidRDefault="5823D359" w14:paraId="726061DD" w14:textId="45E555F3">
      <w:pPr>
        <w:pStyle w:val="Normal"/>
        <w:numPr>
          <w:ilvl w:val="0"/>
          <w:numId w:val="93"/>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Ozone layer </w:t>
      </w:r>
    </w:p>
    <w:p w:rsidR="5823D359" w:rsidP="569A7334" w:rsidRDefault="5823D359" w14:paraId="4B726016" w14:textId="061A061B">
      <w:pPr>
        <w:pStyle w:val="Normal"/>
        <w:numPr>
          <w:ilvl w:val="0"/>
          <w:numId w:val="93"/>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Ultraviolet (UV) radiation </w:t>
      </w:r>
    </w:p>
    <w:p w:rsidR="5823D359" w:rsidP="569A7334" w:rsidRDefault="5823D359" w14:paraId="6EA62B3D" w14:textId="0B8FBFBC">
      <w:pPr>
        <w:pStyle w:val="Normal"/>
        <w:numPr>
          <w:ilvl w:val="0"/>
          <w:numId w:val="93"/>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UV-A </w:t>
      </w:r>
    </w:p>
    <w:p w:rsidR="5823D359" w:rsidP="569A7334" w:rsidRDefault="5823D359" w14:paraId="347F48DF" w14:textId="2E86C979">
      <w:pPr>
        <w:pStyle w:val="Normal"/>
        <w:numPr>
          <w:ilvl w:val="0"/>
          <w:numId w:val="93"/>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UV-B </w:t>
      </w:r>
    </w:p>
    <w:p w:rsidR="5823D359" w:rsidP="569A7334" w:rsidRDefault="5823D359" w14:paraId="7C377B2D" w14:textId="3A5A71A7">
      <w:pPr>
        <w:pStyle w:val="Normal"/>
        <w:numPr>
          <w:ilvl w:val="0"/>
          <w:numId w:val="93"/>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UV-C </w:t>
      </w:r>
    </w:p>
    <w:p w:rsidR="5823D359" w:rsidP="569A7334" w:rsidRDefault="5823D359" w14:paraId="71139771" w14:textId="18909BDF">
      <w:pPr>
        <w:pStyle w:val="Normal"/>
        <w:numPr>
          <w:ilvl w:val="0"/>
          <w:numId w:val="93"/>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Ozone depletion </w:t>
      </w:r>
    </w:p>
    <w:p w:rsidR="5823D359" w:rsidP="569A7334" w:rsidRDefault="5823D359" w14:paraId="3A6DFA01" w14:textId="1BDEF5F3">
      <w:pPr>
        <w:pStyle w:val="Normal"/>
        <w:numPr>
          <w:ilvl w:val="0"/>
          <w:numId w:val="93"/>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Ozone hole </w:t>
      </w:r>
    </w:p>
    <w:p w:rsidR="5823D359" w:rsidP="569A7334" w:rsidRDefault="5823D359" w14:paraId="40F1B21C" w14:textId="02048A8F">
      <w:pPr>
        <w:pStyle w:val="Normal"/>
        <w:numPr>
          <w:ilvl w:val="0"/>
          <w:numId w:val="93"/>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Chlorofluorocarbons (CFCs) </w:t>
      </w:r>
    </w:p>
    <w:p w:rsidR="5823D359" w:rsidP="569A7334" w:rsidRDefault="5823D359" w14:paraId="4E48C42F" w14:textId="75A6AAEB">
      <w:pPr>
        <w:pStyle w:val="Normal"/>
        <w:numPr>
          <w:ilvl w:val="0"/>
          <w:numId w:val="93"/>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Ozone-depleting substances (ODS) </w:t>
      </w:r>
    </w:p>
    <w:p w:rsidR="5823D359" w:rsidP="569A7334" w:rsidRDefault="5823D359" w14:paraId="3BC5060C" w14:textId="22574575">
      <w:pPr>
        <w:pStyle w:val="Normal"/>
        <w:numPr>
          <w:ilvl w:val="0"/>
          <w:numId w:val="93"/>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Halons </w:t>
      </w:r>
    </w:p>
    <w:p w:rsidR="5823D359" w:rsidP="569A7334" w:rsidRDefault="5823D359" w14:paraId="6153FE37" w14:textId="5F9BE410">
      <w:pPr>
        <w:pStyle w:val="Normal"/>
        <w:numPr>
          <w:ilvl w:val="0"/>
          <w:numId w:val="93"/>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Photodissociation </w:t>
      </w:r>
    </w:p>
    <w:p w:rsidR="5823D359" w:rsidP="569A7334" w:rsidRDefault="5823D359" w14:paraId="44509161" w14:textId="59064940">
      <w:pPr>
        <w:pStyle w:val="Normal"/>
        <w:numPr>
          <w:ilvl w:val="0"/>
          <w:numId w:val="93"/>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Montreal Protocol </w:t>
      </w:r>
    </w:p>
    <w:p w:rsidR="5823D359" w:rsidP="569A7334" w:rsidRDefault="5823D359" w14:paraId="2DDBC743" w14:textId="4689A54C">
      <w:pPr>
        <w:pStyle w:val="Normal"/>
        <w:numPr>
          <w:ilvl w:val="0"/>
          <w:numId w:val="93"/>
        </w:numPr>
        <w:rPr>
          <w:rFonts w:ascii="Roboto" w:hAnsi="Roboto" w:eastAsia="Aptos"/>
          <w:noProof w:val="0"/>
          <w:sz w:val="24"/>
          <w:szCs w:val="24"/>
          <w:lang w:val="en-US"/>
        </w:rPr>
      </w:pPr>
      <w:r w:rsidRPr="569A7334" w:rsidR="5823D359">
        <w:rPr>
          <w:rFonts w:ascii="Roboto" w:hAnsi="Roboto" w:eastAsia="Aptos"/>
          <w:noProof w:val="0"/>
          <w:sz w:val="24"/>
          <w:szCs w:val="24"/>
          <w:lang w:val="en-US"/>
        </w:rPr>
        <w:t xml:space="preserve">International cooperation </w:t>
      </w:r>
    </w:p>
    <w:p w:rsidR="5823D359" w:rsidP="569A7334" w:rsidRDefault="5823D359" w14:paraId="42010DA4" w14:textId="0D1F32B3">
      <w:pPr>
        <w:pStyle w:val="Normal"/>
        <w:numPr>
          <w:ilvl w:val="0"/>
          <w:numId w:val="93"/>
        </w:numPr>
        <w:rPr>
          <w:rFonts w:ascii="Roboto" w:hAnsi="Roboto" w:eastAsia="Aptos"/>
          <w:noProof w:val="0"/>
          <w:sz w:val="24"/>
          <w:szCs w:val="24"/>
          <w:lang w:val="en-US"/>
        </w:rPr>
      </w:pPr>
      <w:r w:rsidRPr="569A7334" w:rsidR="5823D359">
        <w:rPr>
          <w:rFonts w:ascii="Roboto" w:hAnsi="Roboto" w:eastAsia="Aptos"/>
          <w:noProof w:val="0"/>
          <w:sz w:val="24"/>
          <w:szCs w:val="24"/>
          <w:lang w:val="en-US"/>
        </w:rPr>
        <w:t>Environmental monitoring</w:t>
      </w:r>
    </w:p>
    <w:p w:rsidR="6354E69E" w:rsidP="46EE50F7" w:rsidRDefault="6354E69E" w14:paraId="2605F43A" w14:textId="45DE85F4">
      <w:pPr>
        <w:pStyle w:val="Normal"/>
      </w:pPr>
      <w:r w:rsidRPr="569A7334" w:rsidR="6354E69E">
        <w:rPr>
          <w:rStyle w:val="Heading4Char"/>
        </w:rPr>
        <w:t>Interdisciplinary Learning Links:</w:t>
      </w:r>
    </w:p>
    <w:p w:rsidR="17736512" w:rsidP="569A7334" w:rsidRDefault="17736512" w14:paraId="0678160D" w14:textId="3729C98A">
      <w:pPr>
        <w:pStyle w:val="Normal"/>
        <w:rPr>
          <w:rFonts w:ascii="Aptos" w:hAnsi="Aptos"/>
          <w:b w:val="1"/>
          <w:bCs w:val="1"/>
          <w:i w:val="1"/>
          <w:iCs w:val="1"/>
          <w:noProof w:val="0"/>
          <w:color w:val="0F4761" w:themeColor="accent1" w:themeTint="FF" w:themeShade="BF"/>
          <w:sz w:val="24"/>
          <w:szCs w:val="24"/>
          <w:lang w:val="en-US"/>
        </w:rPr>
      </w:pPr>
      <w:r w:rsidRPr="569A7334" w:rsidR="17736512">
        <w:rPr>
          <w:noProof w:val="0"/>
          <w:lang w:val="en-US"/>
        </w:rPr>
        <w:t>Biology</w:t>
      </w:r>
    </w:p>
    <w:p w:rsidR="17736512" w:rsidP="569A7334" w:rsidRDefault="17736512" w14:paraId="3A7B1102" w14:textId="747B57EC">
      <w:pPr>
        <w:pStyle w:val="ListParagraph"/>
        <w:numPr>
          <w:ilvl w:val="0"/>
          <w:numId w:val="109"/>
        </w:numPr>
        <w:rPr>
          <w:rFonts w:ascii="Aptos" w:hAnsi="Aptos"/>
          <w:i w:val="1"/>
          <w:iCs w:val="1"/>
          <w:noProof w:val="0"/>
          <w:color w:val="0F4761" w:themeColor="accent1" w:themeTint="FF" w:themeShade="BF"/>
          <w:sz w:val="24"/>
          <w:szCs w:val="24"/>
          <w:lang w:val="en-US"/>
        </w:rPr>
      </w:pPr>
      <w:r w:rsidRPr="569A7334" w:rsidR="17736512">
        <w:rPr>
          <w:noProof w:val="0"/>
          <w:lang w:val="en-US"/>
        </w:rPr>
        <w:t xml:space="preserve">Investigate the effects of climate change and UV radiation on ecosystems, biodiversity, species distribution, and human health. </w:t>
      </w:r>
    </w:p>
    <w:p w:rsidR="17736512" w:rsidP="569A7334" w:rsidRDefault="17736512" w14:paraId="1785512D" w14:textId="671D4AE5">
      <w:pPr>
        <w:pStyle w:val="ListParagraph"/>
        <w:numPr>
          <w:ilvl w:val="0"/>
          <w:numId w:val="109"/>
        </w:numPr>
        <w:rPr>
          <w:rFonts w:ascii="Aptos" w:hAnsi="Aptos"/>
          <w:i w:val="1"/>
          <w:iCs w:val="1"/>
          <w:noProof w:val="0"/>
          <w:color w:val="0F4761" w:themeColor="accent1" w:themeTint="FF" w:themeShade="BF"/>
          <w:sz w:val="24"/>
          <w:szCs w:val="24"/>
          <w:lang w:val="en-US"/>
        </w:rPr>
      </w:pPr>
      <w:r w:rsidRPr="569A7334" w:rsidR="17736512">
        <w:rPr>
          <w:noProof w:val="0"/>
          <w:lang w:val="en-US"/>
        </w:rPr>
        <w:t xml:space="preserve">Examine ecosystem resilience, adaptation, and biological responses to environmental change. </w:t>
      </w:r>
    </w:p>
    <w:p w:rsidR="17736512" w:rsidP="569A7334" w:rsidRDefault="17736512" w14:paraId="0EE9FD48" w14:textId="71A4959D">
      <w:pPr>
        <w:pStyle w:val="Normal"/>
        <w:rPr>
          <w:rFonts w:ascii="Aptos" w:hAnsi="Aptos"/>
          <w:b w:val="1"/>
          <w:bCs w:val="1"/>
          <w:i w:val="1"/>
          <w:iCs w:val="1"/>
          <w:noProof w:val="0"/>
          <w:color w:val="0F4761" w:themeColor="accent1" w:themeTint="FF" w:themeShade="BF"/>
          <w:sz w:val="24"/>
          <w:szCs w:val="24"/>
          <w:lang w:val="en-US"/>
        </w:rPr>
      </w:pPr>
      <w:r w:rsidRPr="569A7334" w:rsidR="17736512">
        <w:rPr>
          <w:noProof w:val="0"/>
          <w:lang w:val="en-US"/>
        </w:rPr>
        <w:t>Chemistry</w:t>
      </w:r>
    </w:p>
    <w:p w:rsidR="17736512" w:rsidP="569A7334" w:rsidRDefault="17736512" w14:paraId="6AD7A217" w14:textId="3A326751">
      <w:pPr>
        <w:pStyle w:val="ListParagraph"/>
        <w:numPr>
          <w:ilvl w:val="0"/>
          <w:numId w:val="108"/>
        </w:numPr>
        <w:rPr>
          <w:rFonts w:ascii="Aptos" w:hAnsi="Aptos"/>
          <w:i w:val="1"/>
          <w:iCs w:val="1"/>
          <w:noProof w:val="0"/>
          <w:color w:val="0F4761" w:themeColor="accent1" w:themeTint="FF" w:themeShade="BF"/>
          <w:sz w:val="24"/>
          <w:szCs w:val="24"/>
          <w:lang w:val="en-US"/>
        </w:rPr>
      </w:pPr>
      <w:r w:rsidRPr="569A7334" w:rsidR="17736512">
        <w:rPr>
          <w:noProof w:val="0"/>
          <w:lang w:val="en-US"/>
        </w:rPr>
        <w:t xml:space="preserve">Analyze atmospheric composition, greenhouse gases, ozone chemistry, combustion reactions, and carbon cycling. </w:t>
      </w:r>
    </w:p>
    <w:p w:rsidR="17736512" w:rsidP="569A7334" w:rsidRDefault="17736512" w14:paraId="329F2B99" w14:textId="74391411">
      <w:pPr>
        <w:pStyle w:val="ListParagraph"/>
        <w:numPr>
          <w:ilvl w:val="0"/>
          <w:numId w:val="108"/>
        </w:numPr>
        <w:rPr>
          <w:rFonts w:ascii="Aptos" w:hAnsi="Aptos"/>
          <w:i w:val="1"/>
          <w:iCs w:val="1"/>
          <w:noProof w:val="0"/>
          <w:color w:val="0F4761" w:themeColor="accent1" w:themeTint="FF" w:themeShade="BF"/>
          <w:sz w:val="24"/>
          <w:szCs w:val="24"/>
          <w:lang w:val="en-US"/>
        </w:rPr>
      </w:pPr>
      <w:r w:rsidRPr="569A7334" w:rsidR="17736512">
        <w:rPr>
          <w:noProof w:val="0"/>
          <w:lang w:val="en-US"/>
        </w:rPr>
        <w:t xml:space="preserve">Investigate the chemistry of ozone depletion, acid deposition, and carbon sequestration. </w:t>
      </w:r>
    </w:p>
    <w:p w:rsidR="17736512" w:rsidP="569A7334" w:rsidRDefault="17736512" w14:paraId="040AF006" w14:textId="78A54645">
      <w:pPr>
        <w:pStyle w:val="Normal"/>
        <w:rPr>
          <w:rFonts w:ascii="Aptos" w:hAnsi="Aptos"/>
          <w:b w:val="1"/>
          <w:bCs w:val="1"/>
          <w:i w:val="1"/>
          <w:iCs w:val="1"/>
          <w:noProof w:val="0"/>
          <w:color w:val="0F4761" w:themeColor="accent1" w:themeTint="FF" w:themeShade="BF"/>
          <w:sz w:val="24"/>
          <w:szCs w:val="24"/>
          <w:lang w:val="en-US"/>
        </w:rPr>
      </w:pPr>
      <w:r w:rsidRPr="569A7334" w:rsidR="17736512">
        <w:rPr>
          <w:noProof w:val="0"/>
          <w:lang w:val="en-US"/>
        </w:rPr>
        <w:t>Physics</w:t>
      </w:r>
    </w:p>
    <w:p w:rsidR="17736512" w:rsidP="569A7334" w:rsidRDefault="17736512" w14:paraId="516AE0FB" w14:textId="65F43149">
      <w:pPr>
        <w:pStyle w:val="ListParagraph"/>
        <w:numPr>
          <w:ilvl w:val="0"/>
          <w:numId w:val="107"/>
        </w:numPr>
        <w:rPr>
          <w:rFonts w:ascii="Aptos" w:hAnsi="Aptos"/>
          <w:i w:val="1"/>
          <w:iCs w:val="1"/>
          <w:noProof w:val="0"/>
          <w:color w:val="0F4761" w:themeColor="accent1" w:themeTint="FF" w:themeShade="BF"/>
          <w:sz w:val="24"/>
          <w:szCs w:val="24"/>
          <w:lang w:val="en-US"/>
        </w:rPr>
      </w:pPr>
      <w:r w:rsidRPr="569A7334" w:rsidR="17736512">
        <w:rPr>
          <w:noProof w:val="0"/>
          <w:lang w:val="en-US"/>
        </w:rPr>
        <w:t xml:space="preserve">Apply principles of energy transfer, radiation, convection, conduction, and Earth's energy balance to explain atmospheric processes. </w:t>
      </w:r>
    </w:p>
    <w:p w:rsidR="17736512" w:rsidP="569A7334" w:rsidRDefault="17736512" w14:paraId="6AAAC788" w14:textId="33634600">
      <w:pPr>
        <w:pStyle w:val="ListParagraph"/>
        <w:numPr>
          <w:ilvl w:val="0"/>
          <w:numId w:val="107"/>
        </w:numPr>
        <w:rPr>
          <w:rFonts w:ascii="Aptos" w:hAnsi="Aptos"/>
          <w:i w:val="1"/>
          <w:iCs w:val="1"/>
          <w:noProof w:val="0"/>
          <w:color w:val="0F4761" w:themeColor="accent1" w:themeTint="FF" w:themeShade="BF"/>
          <w:sz w:val="24"/>
          <w:szCs w:val="24"/>
          <w:lang w:val="en-US"/>
        </w:rPr>
      </w:pPr>
      <w:r w:rsidRPr="569A7334" w:rsidR="17736512">
        <w:rPr>
          <w:noProof w:val="0"/>
          <w:lang w:val="en-US"/>
        </w:rPr>
        <w:t xml:space="preserve">Examine the relationship between albedo, greenhouse gases, and global </w:t>
      </w:r>
      <w:r w:rsidRPr="569A7334" w:rsidR="17736512">
        <w:rPr>
          <w:noProof w:val="0"/>
          <w:lang w:val="en-US"/>
        </w:rPr>
        <w:t>temperatures</w:t>
      </w:r>
      <w:r w:rsidRPr="569A7334" w:rsidR="17736512">
        <w:rPr>
          <w:noProof w:val="0"/>
          <w:lang w:val="en-US"/>
        </w:rPr>
        <w:t xml:space="preserve">. </w:t>
      </w:r>
    </w:p>
    <w:p w:rsidR="17736512" w:rsidP="569A7334" w:rsidRDefault="17736512" w14:paraId="72468748" w14:textId="4B45F58E">
      <w:pPr>
        <w:pStyle w:val="Normal"/>
        <w:rPr>
          <w:rFonts w:ascii="Aptos" w:hAnsi="Aptos"/>
          <w:b w:val="1"/>
          <w:bCs w:val="1"/>
          <w:i w:val="1"/>
          <w:iCs w:val="1"/>
          <w:noProof w:val="0"/>
          <w:color w:val="0F4761" w:themeColor="accent1" w:themeTint="FF" w:themeShade="BF"/>
          <w:sz w:val="24"/>
          <w:szCs w:val="24"/>
          <w:lang w:val="en-US"/>
        </w:rPr>
      </w:pPr>
      <w:r w:rsidRPr="569A7334" w:rsidR="17736512">
        <w:rPr>
          <w:noProof w:val="0"/>
          <w:lang w:val="en-US"/>
        </w:rPr>
        <w:t>Geography</w:t>
      </w:r>
    </w:p>
    <w:p w:rsidR="17736512" w:rsidP="569A7334" w:rsidRDefault="17736512" w14:paraId="35993B8B" w14:textId="087F5E98">
      <w:pPr>
        <w:pStyle w:val="ListParagraph"/>
        <w:numPr>
          <w:ilvl w:val="0"/>
          <w:numId w:val="106"/>
        </w:numPr>
        <w:rPr>
          <w:rFonts w:ascii="Aptos" w:hAnsi="Aptos"/>
          <w:i w:val="1"/>
          <w:iCs w:val="1"/>
          <w:noProof w:val="0"/>
          <w:color w:val="0F4761" w:themeColor="accent1" w:themeTint="FF" w:themeShade="BF"/>
          <w:sz w:val="24"/>
          <w:szCs w:val="24"/>
          <w:lang w:val="en-US"/>
        </w:rPr>
      </w:pPr>
      <w:r w:rsidRPr="569A7334" w:rsidR="17736512">
        <w:rPr>
          <w:noProof w:val="0"/>
          <w:lang w:val="en-US"/>
        </w:rPr>
        <w:t xml:space="preserve">Analyze global climate patterns, atmospheric circulation, climate zones, and regional impacts of climate change. </w:t>
      </w:r>
    </w:p>
    <w:p w:rsidR="17736512" w:rsidP="569A7334" w:rsidRDefault="17736512" w14:paraId="7AE4F885" w14:textId="6B67D403">
      <w:pPr>
        <w:pStyle w:val="ListParagraph"/>
        <w:numPr>
          <w:ilvl w:val="0"/>
          <w:numId w:val="106"/>
        </w:numPr>
        <w:rPr>
          <w:rFonts w:ascii="Aptos" w:hAnsi="Aptos"/>
          <w:i w:val="1"/>
          <w:iCs w:val="1"/>
          <w:noProof w:val="0"/>
          <w:color w:val="0F4761" w:themeColor="accent1" w:themeTint="FF" w:themeShade="BF"/>
          <w:sz w:val="24"/>
          <w:szCs w:val="24"/>
          <w:lang w:val="en-US"/>
        </w:rPr>
      </w:pPr>
      <w:r w:rsidRPr="569A7334" w:rsidR="17736512">
        <w:rPr>
          <w:noProof w:val="0"/>
          <w:lang w:val="en-US"/>
        </w:rPr>
        <w:t xml:space="preserve">Investigate spatial patterns of greenhouse gas emissions, vulnerability, and adaptation. </w:t>
      </w:r>
    </w:p>
    <w:p w:rsidR="17736512" w:rsidP="569A7334" w:rsidRDefault="17736512" w14:paraId="5D1F6565" w14:textId="78EAD8F5">
      <w:pPr>
        <w:pStyle w:val="Normal"/>
        <w:rPr>
          <w:rFonts w:ascii="Aptos" w:hAnsi="Aptos"/>
          <w:b w:val="1"/>
          <w:bCs w:val="1"/>
          <w:i w:val="1"/>
          <w:iCs w:val="1"/>
          <w:noProof w:val="0"/>
          <w:color w:val="0F4761" w:themeColor="accent1" w:themeTint="FF" w:themeShade="BF"/>
          <w:sz w:val="24"/>
          <w:szCs w:val="24"/>
          <w:lang w:val="en-US"/>
        </w:rPr>
      </w:pPr>
      <w:r w:rsidRPr="569A7334" w:rsidR="17736512">
        <w:rPr>
          <w:noProof w:val="0"/>
          <w:lang w:val="en-US"/>
        </w:rPr>
        <w:t>Mathematics and Statistics</w:t>
      </w:r>
    </w:p>
    <w:p w:rsidR="17736512" w:rsidP="569A7334" w:rsidRDefault="17736512" w14:paraId="4CEAB1A4" w14:textId="48C96718">
      <w:pPr>
        <w:pStyle w:val="ListParagraph"/>
        <w:numPr>
          <w:ilvl w:val="0"/>
          <w:numId w:val="105"/>
        </w:numPr>
        <w:rPr>
          <w:rFonts w:ascii="Aptos" w:hAnsi="Aptos"/>
          <w:i w:val="1"/>
          <w:iCs w:val="1"/>
          <w:noProof w:val="0"/>
          <w:color w:val="0F4761" w:themeColor="accent1" w:themeTint="FF" w:themeShade="BF"/>
          <w:sz w:val="24"/>
          <w:szCs w:val="24"/>
          <w:lang w:val="en-US"/>
        </w:rPr>
      </w:pPr>
      <w:r w:rsidRPr="569A7334" w:rsidR="17736512">
        <w:rPr>
          <w:noProof w:val="0"/>
          <w:lang w:val="en-US"/>
        </w:rPr>
        <w:t xml:space="preserve">Interpret climate graphs, atmospheric datasets, emissions trends, statistical models, and predictive climate projections. </w:t>
      </w:r>
    </w:p>
    <w:p w:rsidR="17736512" w:rsidP="569A7334" w:rsidRDefault="17736512" w14:paraId="652901D7" w14:textId="71D2F55A">
      <w:pPr>
        <w:pStyle w:val="ListParagraph"/>
        <w:numPr>
          <w:ilvl w:val="0"/>
          <w:numId w:val="105"/>
        </w:numPr>
        <w:rPr>
          <w:rFonts w:ascii="Aptos" w:hAnsi="Aptos"/>
          <w:i w:val="1"/>
          <w:iCs w:val="1"/>
          <w:noProof w:val="0"/>
          <w:color w:val="0F4761" w:themeColor="accent1" w:themeTint="FF" w:themeShade="BF"/>
          <w:sz w:val="24"/>
          <w:szCs w:val="24"/>
          <w:lang w:val="en-US"/>
        </w:rPr>
      </w:pPr>
      <w:r w:rsidRPr="569A7334" w:rsidR="17736512">
        <w:rPr>
          <w:noProof w:val="0"/>
          <w:lang w:val="en-US"/>
        </w:rPr>
        <w:t xml:space="preserve">Analyze rates of change, correlations, and uncertainty in climate data. </w:t>
      </w:r>
    </w:p>
    <w:p w:rsidR="17736512" w:rsidP="569A7334" w:rsidRDefault="17736512" w14:paraId="7EF00816" w14:textId="78F2C4B6">
      <w:pPr>
        <w:pStyle w:val="Normal"/>
        <w:rPr>
          <w:rFonts w:ascii="Aptos" w:hAnsi="Aptos"/>
          <w:b w:val="1"/>
          <w:bCs w:val="1"/>
          <w:i w:val="1"/>
          <w:iCs w:val="1"/>
          <w:noProof w:val="0"/>
          <w:color w:val="0F4761" w:themeColor="accent1" w:themeTint="FF" w:themeShade="BF"/>
          <w:sz w:val="24"/>
          <w:szCs w:val="24"/>
          <w:lang w:val="en-US"/>
        </w:rPr>
      </w:pPr>
      <w:r w:rsidRPr="569A7334" w:rsidR="17736512">
        <w:rPr>
          <w:noProof w:val="0"/>
          <w:lang w:val="en-US"/>
        </w:rPr>
        <w:t>Economics</w:t>
      </w:r>
    </w:p>
    <w:p w:rsidR="17736512" w:rsidP="569A7334" w:rsidRDefault="17736512" w14:paraId="1F0C7B83" w14:textId="416D5444">
      <w:pPr>
        <w:pStyle w:val="ListParagraph"/>
        <w:numPr>
          <w:ilvl w:val="0"/>
          <w:numId w:val="104"/>
        </w:numPr>
        <w:rPr>
          <w:rFonts w:ascii="Aptos" w:hAnsi="Aptos"/>
          <w:i w:val="1"/>
          <w:iCs w:val="1"/>
          <w:noProof w:val="0"/>
          <w:color w:val="0F4761" w:themeColor="accent1" w:themeTint="FF" w:themeShade="BF"/>
          <w:sz w:val="24"/>
          <w:szCs w:val="24"/>
          <w:lang w:val="en-US"/>
        </w:rPr>
      </w:pPr>
      <w:r w:rsidRPr="569A7334" w:rsidR="17736512">
        <w:rPr>
          <w:noProof w:val="0"/>
          <w:lang w:val="en-US"/>
        </w:rPr>
        <w:t xml:space="preserve">Evaluate the economic impacts of climate change and compare the costs and benefits of mitigation and adaptation strategies. </w:t>
      </w:r>
    </w:p>
    <w:p w:rsidR="17736512" w:rsidP="569A7334" w:rsidRDefault="17736512" w14:paraId="6B232F46" w14:textId="650EC14E">
      <w:pPr>
        <w:pStyle w:val="ListParagraph"/>
        <w:numPr>
          <w:ilvl w:val="0"/>
          <w:numId w:val="104"/>
        </w:numPr>
        <w:rPr>
          <w:rFonts w:ascii="Aptos" w:hAnsi="Aptos"/>
          <w:i w:val="1"/>
          <w:iCs w:val="1"/>
          <w:noProof w:val="0"/>
          <w:color w:val="0F4761" w:themeColor="accent1" w:themeTint="FF" w:themeShade="BF"/>
          <w:sz w:val="24"/>
          <w:szCs w:val="24"/>
          <w:lang w:val="en-US"/>
        </w:rPr>
      </w:pPr>
      <w:r w:rsidRPr="569A7334" w:rsidR="17736512">
        <w:rPr>
          <w:noProof w:val="0"/>
          <w:lang w:val="en-US"/>
        </w:rPr>
        <w:t xml:space="preserve">Examine carbon pricing, renewable energy investments, and sustainable development. </w:t>
      </w:r>
    </w:p>
    <w:p w:rsidR="17736512" w:rsidP="569A7334" w:rsidRDefault="17736512" w14:paraId="323B6375" w14:textId="66BB7F88">
      <w:pPr>
        <w:pStyle w:val="Normal"/>
        <w:rPr>
          <w:rFonts w:ascii="Aptos" w:hAnsi="Aptos"/>
          <w:b w:val="1"/>
          <w:bCs w:val="1"/>
          <w:i w:val="1"/>
          <w:iCs w:val="1"/>
          <w:noProof w:val="0"/>
          <w:color w:val="0F4761" w:themeColor="accent1" w:themeTint="FF" w:themeShade="BF"/>
          <w:sz w:val="24"/>
          <w:szCs w:val="24"/>
          <w:lang w:val="en-US"/>
        </w:rPr>
      </w:pPr>
      <w:r w:rsidRPr="569A7334" w:rsidR="17736512">
        <w:rPr>
          <w:noProof w:val="0"/>
          <w:lang w:val="en-US"/>
        </w:rPr>
        <w:t>Politics and Global Studies</w:t>
      </w:r>
    </w:p>
    <w:p w:rsidR="17736512" w:rsidP="569A7334" w:rsidRDefault="17736512" w14:paraId="3D1D79A7" w14:textId="38F312F0">
      <w:pPr>
        <w:pStyle w:val="ListParagraph"/>
        <w:numPr>
          <w:ilvl w:val="0"/>
          <w:numId w:val="103"/>
        </w:numPr>
        <w:rPr>
          <w:rFonts w:ascii="Aptos" w:hAnsi="Aptos"/>
          <w:i w:val="1"/>
          <w:iCs w:val="1"/>
          <w:noProof w:val="0"/>
          <w:color w:val="0F4761" w:themeColor="accent1" w:themeTint="FF" w:themeShade="BF"/>
          <w:sz w:val="24"/>
          <w:szCs w:val="24"/>
          <w:lang w:val="en-US"/>
        </w:rPr>
      </w:pPr>
      <w:r w:rsidRPr="569A7334" w:rsidR="17736512">
        <w:rPr>
          <w:noProof w:val="0"/>
          <w:lang w:val="en-US"/>
        </w:rPr>
        <w:t xml:space="preserve">Investigate international agreements such as the Montreal Protocol and Paris Agreement. </w:t>
      </w:r>
    </w:p>
    <w:p w:rsidR="17736512" w:rsidP="569A7334" w:rsidRDefault="17736512" w14:paraId="0F7063AF" w14:textId="7438E9AC">
      <w:pPr>
        <w:pStyle w:val="ListParagraph"/>
        <w:numPr>
          <w:ilvl w:val="0"/>
          <w:numId w:val="103"/>
        </w:numPr>
        <w:rPr>
          <w:rFonts w:ascii="Aptos" w:hAnsi="Aptos"/>
          <w:i w:val="1"/>
          <w:iCs w:val="1"/>
          <w:noProof w:val="0"/>
          <w:color w:val="0F4761" w:themeColor="accent1" w:themeTint="FF" w:themeShade="BF"/>
          <w:sz w:val="24"/>
          <w:szCs w:val="24"/>
          <w:lang w:val="en-US"/>
        </w:rPr>
      </w:pPr>
      <w:r w:rsidRPr="569A7334" w:rsidR="17736512">
        <w:rPr>
          <w:noProof w:val="0"/>
          <w:lang w:val="en-US"/>
        </w:rPr>
        <w:t xml:space="preserve">Evaluate climate governance, environmental policy, and international cooperation. </w:t>
      </w:r>
    </w:p>
    <w:p w:rsidR="17736512" w:rsidP="569A7334" w:rsidRDefault="17736512" w14:paraId="3D9338F3" w14:textId="0AC69919">
      <w:pPr>
        <w:pStyle w:val="Normal"/>
        <w:rPr>
          <w:rFonts w:ascii="Aptos" w:hAnsi="Aptos"/>
          <w:b w:val="1"/>
          <w:bCs w:val="1"/>
          <w:i w:val="1"/>
          <w:iCs w:val="1"/>
          <w:noProof w:val="0"/>
          <w:color w:val="0F4761" w:themeColor="accent1" w:themeTint="FF" w:themeShade="BF"/>
          <w:sz w:val="24"/>
          <w:szCs w:val="24"/>
          <w:lang w:val="en-US"/>
        </w:rPr>
      </w:pPr>
      <w:r w:rsidRPr="569A7334" w:rsidR="17736512">
        <w:rPr>
          <w:noProof w:val="0"/>
          <w:lang w:val="en-US"/>
        </w:rPr>
        <w:t>Technology and Engineering</w:t>
      </w:r>
    </w:p>
    <w:p w:rsidR="17736512" w:rsidP="569A7334" w:rsidRDefault="17736512" w14:paraId="4FAEF7BF" w14:textId="4BDD8561">
      <w:pPr>
        <w:pStyle w:val="ListParagraph"/>
        <w:numPr>
          <w:ilvl w:val="0"/>
          <w:numId w:val="102"/>
        </w:numPr>
        <w:rPr>
          <w:rFonts w:ascii="Aptos" w:hAnsi="Aptos"/>
          <w:i w:val="1"/>
          <w:iCs w:val="1"/>
          <w:noProof w:val="0"/>
          <w:color w:val="0F4761" w:themeColor="accent1" w:themeTint="FF" w:themeShade="BF"/>
          <w:sz w:val="24"/>
          <w:szCs w:val="24"/>
          <w:lang w:val="en-US"/>
        </w:rPr>
      </w:pPr>
      <w:r w:rsidRPr="569A7334" w:rsidR="17736512">
        <w:rPr>
          <w:noProof w:val="0"/>
          <w:lang w:val="en-US"/>
        </w:rPr>
        <w:t xml:space="preserve">Examine renewable energy technologies, carbon capture systems, sustainable infrastructure, and climate adaptation technologies. </w:t>
      </w:r>
    </w:p>
    <w:p w:rsidR="17736512" w:rsidP="569A7334" w:rsidRDefault="17736512" w14:paraId="026191E7" w14:textId="51DE69C1">
      <w:pPr>
        <w:pStyle w:val="ListParagraph"/>
        <w:numPr>
          <w:ilvl w:val="0"/>
          <w:numId w:val="102"/>
        </w:numPr>
        <w:rPr>
          <w:rFonts w:ascii="Aptos" w:hAnsi="Aptos"/>
          <w:i w:val="1"/>
          <w:iCs w:val="1"/>
          <w:noProof w:val="0"/>
          <w:color w:val="0F4761" w:themeColor="accent1" w:themeTint="FF" w:themeShade="BF"/>
          <w:sz w:val="24"/>
          <w:szCs w:val="24"/>
          <w:lang w:val="en-US"/>
        </w:rPr>
      </w:pPr>
      <w:r w:rsidRPr="569A7334" w:rsidR="17736512">
        <w:rPr>
          <w:noProof w:val="0"/>
          <w:lang w:val="en-US"/>
        </w:rPr>
        <w:t>Evaluate technological solutions to reduce greenhouse gas emissions.</w:t>
      </w:r>
    </w:p>
    <w:p w:rsidR="6354E69E" w:rsidP="46EE50F7" w:rsidRDefault="6354E69E" w14:paraId="66F79EEF" w14:textId="6C86DE4A">
      <w:pPr>
        <w:pStyle w:val="Normal"/>
      </w:pPr>
      <w:r w:rsidRPr="569A7334" w:rsidR="6354E69E">
        <w:rPr>
          <w:rStyle w:val="Heading4Char"/>
        </w:rPr>
        <w:t>Literacy/Language Connections:</w:t>
      </w:r>
    </w:p>
    <w:p w:rsidR="4963AECC" w:rsidP="569A7334" w:rsidRDefault="4963AECC" w14:paraId="13D42551" w14:textId="0DACE986">
      <w:pPr>
        <w:pStyle w:val="Normal"/>
        <w:rPr>
          <w:rFonts w:ascii="Aptos" w:hAnsi="Aptos"/>
          <w:b w:val="0"/>
          <w:bCs w:val="0"/>
          <w:i w:val="1"/>
          <w:iCs w:val="1"/>
          <w:strike w:val="0"/>
          <w:dstrike w:val="0"/>
          <w:noProof w:val="0"/>
          <w:color w:val="0F4761" w:themeColor="accent1" w:themeTint="FF" w:themeShade="BF"/>
          <w:sz w:val="24"/>
          <w:szCs w:val="24"/>
          <w:u w:val="none"/>
          <w:lang w:val="en-US"/>
        </w:rPr>
      </w:pPr>
      <w:r w:rsidRPr="569A7334" w:rsidR="321C6ACD">
        <w:rPr>
          <w:noProof w:val="0"/>
          <w:lang w:val="en-US"/>
        </w:rPr>
        <w:t xml:space="preserve">Students will </w:t>
      </w:r>
      <w:r w:rsidRPr="569A7334" w:rsidR="321C6ACD">
        <w:rPr>
          <w:noProof w:val="0"/>
          <w:lang w:val="en-US"/>
        </w:rPr>
        <w:t>acquire</w:t>
      </w:r>
      <w:r w:rsidRPr="569A7334" w:rsidR="321C6ACD">
        <w:rPr>
          <w:noProof w:val="0"/>
          <w:lang w:val="en-US"/>
        </w:rPr>
        <w:t xml:space="preserve"> new vocabulary dealing with climate change and the impacts humans have on </w:t>
      </w:r>
      <w:r w:rsidRPr="569A7334" w:rsidR="321C6ACD">
        <w:rPr>
          <w:noProof w:val="0"/>
          <w:lang w:val="en-US"/>
        </w:rPr>
        <w:t>climate change</w:t>
      </w:r>
      <w:r w:rsidRPr="569A7334" w:rsidR="321C6ACD">
        <w:rPr>
          <w:noProof w:val="0"/>
          <w:lang w:val="en-US"/>
        </w:rPr>
        <w:t>.</w:t>
      </w:r>
    </w:p>
    <w:p w:rsidR="4963AECC" w:rsidP="569A7334" w:rsidRDefault="4963AECC" w14:paraId="1E25C990" w14:textId="68EE7370">
      <w:pPr>
        <w:pStyle w:val="Normal"/>
      </w:pPr>
      <w:r w:rsidRPr="569A7334" w:rsidR="4963AECC">
        <w:rPr>
          <w:sz w:val="24"/>
          <w:szCs w:val="24"/>
        </w:rPr>
        <w:t>Academic Language Development</w:t>
      </w:r>
    </w:p>
    <w:p w:rsidR="3C125780" w:rsidP="569A7334" w:rsidRDefault="3C125780" w14:paraId="1C878C92" w14:textId="4E9BEEEE">
      <w:pPr>
        <w:pStyle w:val="ListParagraph"/>
        <w:numPr>
          <w:ilvl w:val="0"/>
          <w:numId w:val="110"/>
        </w:numPr>
        <w:rPr>
          <w:rFonts w:ascii="Roboto" w:hAnsi="Roboto" w:eastAsia="Aptos"/>
          <w:b w:val="0"/>
          <w:bCs w:val="0"/>
          <w:noProof w:val="0"/>
          <w:sz w:val="24"/>
          <w:szCs w:val="24"/>
          <w:lang w:val="en-US"/>
        </w:rPr>
      </w:pPr>
      <w:r w:rsidRPr="569A7334" w:rsidR="3C125780">
        <w:rPr>
          <w:rFonts w:ascii="Roboto" w:hAnsi="Roboto" w:eastAsia="Aptos"/>
          <w:b w:val="0"/>
          <w:bCs w:val="0"/>
          <w:noProof w:val="0"/>
          <w:sz w:val="24"/>
          <w:szCs w:val="24"/>
          <w:lang w:val="en-US"/>
        </w:rPr>
        <w:t xml:space="preserve">Explicitly teach and reinforce ESS vocabulary related to </w:t>
      </w:r>
      <w:r w:rsidRPr="569A7334" w:rsidR="3C125780">
        <w:rPr>
          <w:rFonts w:ascii="Roboto" w:hAnsi="Roboto" w:eastAsia="Aptos"/>
          <w:b w:val="0"/>
          <w:bCs w:val="0"/>
          <w:noProof w:val="0"/>
          <w:sz w:val="24"/>
          <w:szCs w:val="24"/>
          <w:lang w:val="en-US"/>
        </w:rPr>
        <w:t>atmospheric systems, climate change, ozone depletion, mitigation, adaptation, and sustainability</w:t>
      </w:r>
      <w:r w:rsidRPr="569A7334" w:rsidR="3C125780">
        <w:rPr>
          <w:rFonts w:ascii="Roboto" w:hAnsi="Roboto" w:eastAsia="Aptos"/>
          <w:b w:val="0"/>
          <w:bCs w:val="0"/>
          <w:noProof w:val="0"/>
          <w:sz w:val="24"/>
          <w:szCs w:val="24"/>
          <w:lang w:val="en-US"/>
        </w:rPr>
        <w:t xml:space="preserve">. </w:t>
      </w:r>
    </w:p>
    <w:p w:rsidR="3C125780" w:rsidP="569A7334" w:rsidRDefault="3C125780" w14:paraId="4C37A84E" w14:textId="04918E8C">
      <w:pPr>
        <w:pStyle w:val="ListParagraph"/>
        <w:numPr>
          <w:ilvl w:val="0"/>
          <w:numId w:val="110"/>
        </w:numPr>
        <w:rPr>
          <w:rFonts w:ascii="Roboto" w:hAnsi="Roboto" w:eastAsia="Aptos"/>
          <w:b w:val="0"/>
          <w:bCs w:val="0"/>
          <w:noProof w:val="0"/>
          <w:sz w:val="24"/>
          <w:szCs w:val="24"/>
          <w:lang w:val="en-US"/>
        </w:rPr>
      </w:pPr>
      <w:r w:rsidRPr="569A7334" w:rsidR="3C125780">
        <w:rPr>
          <w:rFonts w:ascii="Roboto" w:hAnsi="Roboto" w:eastAsia="Aptos"/>
          <w:b w:val="0"/>
          <w:bCs w:val="0"/>
          <w:noProof w:val="0"/>
          <w:sz w:val="24"/>
          <w:szCs w:val="24"/>
          <w:lang w:val="en-US"/>
        </w:rPr>
        <w:t xml:space="preserve">Use scientific sentence frames to explain systems and cause-and-effect relationships (e.g., </w:t>
      </w:r>
      <w:r w:rsidRPr="569A7334" w:rsidR="3C125780">
        <w:rPr>
          <w:rFonts w:ascii="Roboto" w:hAnsi="Roboto" w:eastAsia="Aptos"/>
          <w:b w:val="0"/>
          <w:bCs w:val="0"/>
          <w:i w:val="1"/>
          <w:iCs w:val="1"/>
          <w:noProof w:val="0"/>
          <w:sz w:val="24"/>
          <w:szCs w:val="24"/>
          <w:lang w:val="en-US"/>
        </w:rPr>
        <w:t>"An increase in greenhouse gas concentrations results in... because..."</w:t>
      </w:r>
      <w:r w:rsidRPr="569A7334" w:rsidR="3C125780">
        <w:rPr>
          <w:rFonts w:ascii="Roboto" w:hAnsi="Roboto" w:eastAsia="Aptos"/>
          <w:b w:val="0"/>
          <w:bCs w:val="0"/>
          <w:noProof w:val="0"/>
          <w:sz w:val="24"/>
          <w:szCs w:val="24"/>
          <w:lang w:val="en-US"/>
        </w:rPr>
        <w:t xml:space="preserve">). </w:t>
      </w:r>
    </w:p>
    <w:p w:rsidR="3C125780" w:rsidP="569A7334" w:rsidRDefault="3C125780" w14:paraId="5BFFBCFE" w14:textId="20273961">
      <w:pPr>
        <w:pStyle w:val="ListParagraph"/>
        <w:numPr>
          <w:ilvl w:val="0"/>
          <w:numId w:val="110"/>
        </w:numPr>
        <w:rPr>
          <w:rFonts w:ascii="Roboto" w:hAnsi="Roboto" w:eastAsia="Aptos"/>
          <w:b w:val="0"/>
          <w:bCs w:val="0"/>
          <w:noProof w:val="0"/>
          <w:sz w:val="24"/>
          <w:szCs w:val="24"/>
          <w:lang w:val="en-US"/>
        </w:rPr>
      </w:pPr>
      <w:r w:rsidRPr="569A7334" w:rsidR="3C125780">
        <w:rPr>
          <w:rFonts w:ascii="Roboto" w:hAnsi="Roboto" w:eastAsia="Aptos"/>
          <w:b w:val="0"/>
          <w:bCs w:val="0"/>
          <w:noProof w:val="0"/>
          <w:sz w:val="24"/>
          <w:szCs w:val="24"/>
          <w:lang w:val="en-US"/>
        </w:rPr>
        <w:t xml:space="preserve">Develop students' ability to distinguish between weather and climate, </w:t>
      </w:r>
      <w:r w:rsidRPr="569A7334" w:rsidR="3C125780">
        <w:rPr>
          <w:rFonts w:ascii="Roboto" w:hAnsi="Roboto" w:eastAsia="Aptos"/>
          <w:b w:val="0"/>
          <w:bCs w:val="0"/>
          <w:noProof w:val="0"/>
          <w:sz w:val="24"/>
          <w:szCs w:val="24"/>
          <w:lang w:val="en-US"/>
        </w:rPr>
        <w:t>mitigation</w:t>
      </w:r>
      <w:r w:rsidRPr="569A7334" w:rsidR="3C125780">
        <w:rPr>
          <w:rFonts w:ascii="Roboto" w:hAnsi="Roboto" w:eastAsia="Aptos"/>
          <w:b w:val="0"/>
          <w:bCs w:val="0"/>
          <w:noProof w:val="0"/>
          <w:sz w:val="24"/>
          <w:szCs w:val="24"/>
          <w:lang w:val="en-US"/>
        </w:rPr>
        <w:t xml:space="preserve"> and adaptation</w:t>
      </w:r>
      <w:r w:rsidRPr="569A7334" w:rsidR="3C125780">
        <w:rPr>
          <w:rFonts w:ascii="Roboto" w:hAnsi="Roboto" w:eastAsia="Aptos"/>
          <w:b w:val="0"/>
          <w:bCs w:val="0"/>
          <w:noProof w:val="0"/>
          <w:sz w:val="24"/>
          <w:szCs w:val="24"/>
          <w:lang w:val="en-US"/>
        </w:rPr>
        <w:t>, and natural versus anthropogenic processes.</w:t>
      </w:r>
    </w:p>
    <w:p w:rsidR="4963AECC" w:rsidP="1B0130D7" w:rsidRDefault="4963AECC" w14:paraId="78B116DF" w14:textId="09E79D67">
      <w:pPr>
        <w:pStyle w:val="Normal"/>
        <w:ind w:left="0"/>
      </w:pPr>
      <w:r w:rsidR="4963AECC">
        <w:rPr/>
        <w:t>Reading Strategies</w:t>
      </w:r>
    </w:p>
    <w:p w:rsidR="0A7817F0" w:rsidP="569A7334" w:rsidRDefault="0A7817F0" w14:paraId="5D02AA99" w14:textId="7A95F957">
      <w:pPr>
        <w:pStyle w:val="ListParagraph"/>
        <w:numPr>
          <w:ilvl w:val="0"/>
          <w:numId w:val="111"/>
        </w:numPr>
        <w:rPr/>
      </w:pPr>
      <w:r w:rsidR="0A7817F0">
        <w:rPr/>
        <w:t xml:space="preserve">Annotate scientific articles, IPCC summaries, climate reports, and case studies to identify claims, evidence, reasoning, and stakeholder perspectives. </w:t>
      </w:r>
    </w:p>
    <w:p w:rsidR="0A7817F0" w:rsidP="569A7334" w:rsidRDefault="0A7817F0" w14:paraId="1A4B2DD4" w14:textId="6325160F">
      <w:pPr>
        <w:pStyle w:val="ListParagraph"/>
        <w:numPr>
          <w:ilvl w:val="0"/>
          <w:numId w:val="111"/>
        </w:numPr>
        <w:rPr/>
      </w:pPr>
      <w:r w:rsidR="0A7817F0">
        <w:rPr/>
        <w:t xml:space="preserve">Compare multiple scientific sources to evaluate the reliability, validity, and bias of climate information. </w:t>
      </w:r>
    </w:p>
    <w:p w:rsidR="0A7817F0" w:rsidP="569A7334" w:rsidRDefault="0A7817F0" w14:paraId="281FDBA8" w14:textId="5FA289C3">
      <w:pPr>
        <w:pStyle w:val="ListParagraph"/>
        <w:numPr>
          <w:ilvl w:val="0"/>
          <w:numId w:val="111"/>
        </w:numPr>
        <w:rPr/>
      </w:pPr>
      <w:r w:rsidR="0A7817F0">
        <w:rPr/>
        <w:t>Interpret policy documents, international agreements, and scientific models using evidence-based reading strategies.</w:t>
      </w:r>
    </w:p>
    <w:p w:rsidR="4963AECC" w:rsidP="1B0130D7" w:rsidRDefault="4963AECC" w14:paraId="67C01DB1" w14:textId="41D8357C">
      <w:pPr>
        <w:pStyle w:val="Normal"/>
        <w:ind w:left="0"/>
      </w:pPr>
      <w:r w:rsidR="4963AECC">
        <w:rPr/>
        <w:t>Writing Skills</w:t>
      </w:r>
    </w:p>
    <w:p w:rsidR="5A5BAA6C" w:rsidP="569A7334" w:rsidRDefault="5A5BAA6C" w14:paraId="5C464BA0" w14:textId="37C4C514">
      <w:pPr>
        <w:pStyle w:val="ListParagraph"/>
        <w:numPr>
          <w:ilvl w:val="0"/>
          <w:numId w:val="112"/>
        </w:numPr>
        <w:rPr/>
      </w:pPr>
      <w:r w:rsidR="5A5BAA6C">
        <w:rPr/>
        <w:t xml:space="preserve">Construct Claim-Evidence-Reasoning (CER) responses explaining atmospheric processes and climate change. </w:t>
      </w:r>
    </w:p>
    <w:p w:rsidR="5A5BAA6C" w:rsidP="569A7334" w:rsidRDefault="5A5BAA6C" w14:paraId="15E20C8F" w14:textId="4863506F">
      <w:pPr>
        <w:pStyle w:val="ListParagraph"/>
        <w:numPr>
          <w:ilvl w:val="0"/>
          <w:numId w:val="112"/>
        </w:numPr>
        <w:rPr/>
      </w:pPr>
      <w:r w:rsidR="5A5BAA6C">
        <w:rPr/>
        <w:t xml:space="preserve">Write evidence-based evaluations of climate mitigation and adaptation strategies using scientific data and multiple perspectives. </w:t>
      </w:r>
    </w:p>
    <w:p w:rsidR="5A5BAA6C" w:rsidP="569A7334" w:rsidRDefault="5A5BAA6C" w14:paraId="05809BE4" w14:textId="4B723C62">
      <w:pPr>
        <w:pStyle w:val="ListParagraph"/>
        <w:numPr>
          <w:ilvl w:val="0"/>
          <w:numId w:val="112"/>
        </w:numPr>
        <w:rPr/>
      </w:pPr>
      <w:r w:rsidR="5A5BAA6C">
        <w:rPr/>
        <w:t>Develop scientific reports, comparative analyses, and argumentative essays supported by primary and secondary sources using proper APA citations.</w:t>
      </w:r>
    </w:p>
    <w:p w:rsidR="4963AECC" w:rsidP="1B0130D7" w:rsidRDefault="4963AECC" w14:paraId="2A0B3FE9" w14:textId="4ECAA16F">
      <w:pPr>
        <w:pStyle w:val="Normal"/>
        <w:ind w:left="0"/>
      </w:pPr>
      <w:r w:rsidR="4963AECC">
        <w:rPr/>
        <w:t>Oral Language Practice</w:t>
      </w:r>
    </w:p>
    <w:p w:rsidR="5623ACF9" w:rsidP="569A7334" w:rsidRDefault="5623ACF9" w14:paraId="2924CD62" w14:textId="38BF2AA0">
      <w:pPr>
        <w:pStyle w:val="ListParagraph"/>
        <w:numPr>
          <w:ilvl w:val="0"/>
          <w:numId w:val="113"/>
        </w:numPr>
        <w:rPr/>
      </w:pPr>
      <w:r w:rsidR="5623ACF9">
        <w:rPr/>
        <w:t xml:space="preserve">Participate in structured debates such as "Should governments prioritize mitigation or adaptation to climate change?" </w:t>
      </w:r>
    </w:p>
    <w:p w:rsidR="5623ACF9" w:rsidP="569A7334" w:rsidRDefault="5623ACF9" w14:paraId="39FADBF6" w14:textId="68CD3B92">
      <w:pPr>
        <w:pStyle w:val="ListParagraph"/>
        <w:numPr>
          <w:ilvl w:val="0"/>
          <w:numId w:val="113"/>
        </w:numPr>
        <w:rPr/>
      </w:pPr>
      <w:r w:rsidR="5623ACF9">
        <w:rPr/>
        <w:t xml:space="preserve">Conduct stakeholder simulations involving scientists, policymakers, industry leaders, NGOs, and local communities negotiating climate solutions. </w:t>
      </w:r>
    </w:p>
    <w:p w:rsidR="5623ACF9" w:rsidP="569A7334" w:rsidRDefault="5623ACF9" w14:paraId="59BB3718" w14:textId="0AF3E131">
      <w:pPr>
        <w:pStyle w:val="ListParagraph"/>
        <w:numPr>
          <w:ilvl w:val="0"/>
          <w:numId w:val="113"/>
        </w:numPr>
        <w:rPr/>
      </w:pPr>
      <w:r w:rsidR="5623ACF9">
        <w:rPr/>
        <w:t xml:space="preserve">Present climate investigations, case studies, and evidence-based recommendations using </w:t>
      </w:r>
      <w:r w:rsidR="5623ACF9">
        <w:rPr/>
        <w:t>appropriate scientific</w:t>
      </w:r>
      <w:r w:rsidR="5623ACF9">
        <w:rPr/>
        <w:t xml:space="preserve"> language.</w:t>
      </w:r>
    </w:p>
    <w:p w:rsidR="4963AECC" w:rsidP="1B0130D7" w:rsidRDefault="4963AECC" w14:paraId="4368C864" w14:textId="215C6F7C">
      <w:pPr>
        <w:pStyle w:val="Normal"/>
        <w:ind w:left="0"/>
        <w:rPr>
          <w:sz w:val="24"/>
          <w:szCs w:val="24"/>
        </w:rPr>
      </w:pPr>
      <w:r w:rsidR="4963AECC">
        <w:rPr/>
        <w:t>Visual Literacy</w:t>
      </w:r>
    </w:p>
    <w:p w:rsidR="1BAB16F9" w:rsidP="569A7334" w:rsidRDefault="1BAB16F9" w14:paraId="70E8D6E6" w14:textId="670F105A">
      <w:pPr>
        <w:pStyle w:val="ListParagraph"/>
        <w:numPr>
          <w:ilvl w:val="0"/>
          <w:numId w:val="114"/>
        </w:numPr>
        <w:ind/>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49F40C6B">
        <w:rPr>
          <w:rFonts w:ascii="Roboto" w:hAnsi="Roboto" w:eastAsia="Aptos"/>
          <w:b w:val="0"/>
          <w:bCs w:val="0"/>
          <w:i w:val="0"/>
          <w:iCs w:val="0"/>
          <w:strike w:val="0"/>
          <w:dstrike w:val="0"/>
          <w:noProof w:val="0"/>
          <w:color w:val="000000" w:themeColor="text1" w:themeTint="FF" w:themeShade="FF"/>
          <w:sz w:val="24"/>
          <w:szCs w:val="24"/>
          <w:u w:val="none"/>
          <w:lang w:val="en-US"/>
        </w:rPr>
        <w:t xml:space="preserve">Interpret and construct energy balance diagrams, atmospheric layer models, carbon cycle diagrams, climate graphs, emissions trends, feedback loop diagrams, and global climate maps. </w:t>
      </w:r>
    </w:p>
    <w:p w:rsidR="1BAB16F9" w:rsidP="569A7334" w:rsidRDefault="1BAB16F9" w14:paraId="78A0ED54" w14:textId="7C4448EA">
      <w:pPr>
        <w:pStyle w:val="ListParagraph"/>
        <w:numPr>
          <w:ilvl w:val="0"/>
          <w:numId w:val="114"/>
        </w:numPr>
        <w:ind/>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49F40C6B">
        <w:rPr>
          <w:rFonts w:ascii="Roboto" w:hAnsi="Roboto" w:eastAsia="Aptos"/>
          <w:b w:val="0"/>
          <w:bCs w:val="0"/>
          <w:i w:val="0"/>
          <w:iCs w:val="0"/>
          <w:strike w:val="0"/>
          <w:dstrike w:val="0"/>
          <w:noProof w:val="0"/>
          <w:color w:val="000000" w:themeColor="text1" w:themeTint="FF" w:themeShade="FF"/>
          <w:sz w:val="24"/>
          <w:szCs w:val="24"/>
          <w:u w:val="none"/>
          <w:lang w:val="en-US"/>
        </w:rPr>
        <w:t xml:space="preserve">Analyze satellite imagery, climate model projections, temperature anomaly maps, and ozone concentration maps. </w:t>
      </w:r>
    </w:p>
    <w:p w:rsidR="1BAB16F9" w:rsidP="569A7334" w:rsidRDefault="1BAB16F9" w14:paraId="334D0F9D" w14:textId="5ACFDB84">
      <w:pPr>
        <w:pStyle w:val="ListParagraph"/>
        <w:numPr>
          <w:ilvl w:val="0"/>
          <w:numId w:val="114"/>
        </w:numPr>
        <w:ind/>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49F40C6B">
        <w:rPr>
          <w:rFonts w:ascii="Roboto" w:hAnsi="Roboto" w:eastAsia="Aptos"/>
          <w:b w:val="0"/>
          <w:bCs w:val="0"/>
          <w:i w:val="0"/>
          <w:iCs w:val="0"/>
          <w:strike w:val="0"/>
          <w:dstrike w:val="0"/>
          <w:noProof w:val="0"/>
          <w:color w:val="000000" w:themeColor="text1" w:themeTint="FF" w:themeShade="FF"/>
          <w:sz w:val="24"/>
          <w:szCs w:val="24"/>
          <w:u w:val="none"/>
          <w:lang w:val="en-US"/>
        </w:rPr>
        <w:t>Create systems diagrams illustrating interactions among the atmosphere, oceans, biosphere, cryosphere, and human systems to explain climate processes and sustainability strategies.</w:t>
      </w:r>
    </w:p>
    <w:p w:rsidR="5F4E45B0" w:rsidP="569A7334" w:rsidRDefault="5F4E45B0" w14:paraId="2F6D0C39" w14:textId="76C3C656">
      <w:pPr>
        <w:pStyle w:val="Normal"/>
        <w:ind w:left="0"/>
        <w:rPr>
          <w:rFonts w:ascii="Roboto" w:hAnsi="Roboto" w:eastAsia="Aptos"/>
          <w:b w:val="1"/>
          <w:bCs w:val="1"/>
          <w:i w:val="1"/>
          <w:iCs w:val="1"/>
          <w:strike w:val="0"/>
          <w:dstrike w:val="0"/>
          <w:noProof w:val="0"/>
          <w:sz w:val="24"/>
          <w:szCs w:val="24"/>
          <w:u w:val="none"/>
          <w:lang w:val="en-US"/>
        </w:rPr>
      </w:pPr>
      <w:r w:rsidRPr="569A7334" w:rsidR="5F4E45B0">
        <w:rPr>
          <w:rFonts w:ascii="Roboto" w:hAnsi="Roboto" w:eastAsia="Aptos"/>
          <w:b w:val="1"/>
          <w:bCs w:val="1"/>
          <w:noProof w:val="0"/>
          <w:sz w:val="24"/>
          <w:szCs w:val="24"/>
          <w:lang w:val="en-US"/>
        </w:rPr>
        <w:t>ESS Spiraling Topics Connections:</w:t>
      </w:r>
    </w:p>
    <w:p w:rsidR="5F4E45B0" w:rsidP="569A7334" w:rsidRDefault="5F4E45B0" w14:paraId="4C31B294" w14:textId="0C99D5FE">
      <w:pPr>
        <w:pStyle w:val="Normal"/>
        <w:ind w:left="0"/>
        <w:rPr>
          <w:rFonts w:ascii="Roboto" w:hAnsi="Roboto" w:eastAsia="Aptos"/>
          <w:noProof w:val="0"/>
          <w:sz w:val="24"/>
          <w:szCs w:val="24"/>
          <w:lang w:val="en-US"/>
        </w:rPr>
      </w:pPr>
      <w:r w:rsidRPr="569A7334" w:rsidR="5F4E45B0">
        <w:rPr>
          <w:rFonts w:ascii="Roboto" w:hAnsi="Roboto" w:eastAsia="Aptos"/>
          <w:noProof w:val="0"/>
          <w:sz w:val="24"/>
          <w:szCs w:val="24"/>
          <w:lang w:val="en-US"/>
        </w:rPr>
        <w:t>Energy and equilibria (1.3); humans and pollution (1.5); resource use in society (8.2); communities and ecosystems (2.2); investigating ecosystems (2.5); systems and models (1.2); introduction to water systems (4.1); introduction to soil systems (5.1); biomes, zonation and succession (2.4</w:t>
      </w:r>
      <w:r w:rsidRPr="569A7334" w:rsidR="5F4E45B0">
        <w:rPr>
          <w:rFonts w:ascii="Roboto" w:hAnsi="Roboto" w:eastAsia="Aptos"/>
          <w:noProof w:val="0"/>
          <w:sz w:val="24"/>
          <w:szCs w:val="24"/>
          <w:lang w:val="en-US"/>
        </w:rPr>
        <w:t>);climate</w:t>
      </w:r>
      <w:r w:rsidRPr="569A7334" w:rsidR="5F4E45B0">
        <w:rPr>
          <w:rFonts w:ascii="Roboto" w:hAnsi="Roboto" w:eastAsia="Aptos"/>
          <w:noProof w:val="0"/>
          <w:sz w:val="24"/>
          <w:szCs w:val="24"/>
          <w:lang w:val="en-US"/>
        </w:rPr>
        <w:t xml:space="preserve"> change—causes and impacts (7.2)</w:t>
      </w:r>
    </w:p>
    <w:p w:rsidR="004C0188" w:rsidP="004C0188" w:rsidRDefault="004C0188" w14:paraId="1761A277" w14:textId="6B95EBBF">
      <w:pPr>
        <w:pStyle w:val="Heading3"/>
      </w:pPr>
      <w:r w:rsidR="004C0188">
        <w:rPr/>
        <w:t>TOK Connections</w:t>
      </w:r>
    </w:p>
    <w:p w:rsidR="4DB7BDE2" w:rsidP="46EE50F7" w:rsidRDefault="4DB7BDE2" w14:paraId="4E624005" w14:noSpellErr="1" w14:textId="19CE1EC1">
      <w:pPr>
        <w:pStyle w:val="Heading4"/>
      </w:pPr>
      <w:r w:rsidR="4DB7BDE2">
        <w:rPr/>
        <w:t xml:space="preserve">Theory of Knowledge (TOK) Connections </w:t>
      </w:r>
    </w:p>
    <w:p w:rsidR="4DB7BDE2" w:rsidP="47958023" w:rsidRDefault="4DB7BDE2" w14:paraId="55CE6CBE" w14:textId="23B6B72D">
      <w:pPr>
        <w:pStyle w:val="Normal"/>
        <w:spacing w:before="0" w:beforeAutospacing="off" w:after="0" w:afterAutospacing="off"/>
      </w:pPr>
      <w:r w:rsidR="4DB7BDE2">
        <w:rPr/>
        <w:t xml:space="preserve">Topic </w:t>
      </w:r>
      <w:r w:rsidR="6139D2E2">
        <w:rPr/>
        <w:t>6</w:t>
      </w:r>
      <w:r w:rsidR="4DB7BDE2">
        <w:rPr/>
        <w:t xml:space="preserve"> </w:t>
      </w:r>
      <w:r w:rsidR="4DB7BDE2">
        <w:rPr/>
        <w:t>is deeply connected to TOK through the exploration of perspectives, ethics, and the production of knowledge about environmental systems.</w:t>
      </w:r>
      <w:r w:rsidRPr="569A7334" w:rsidR="4B576256">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 </w:t>
      </w:r>
      <w:r w:rsidRPr="569A7334" w:rsidR="4B576256">
        <w:rPr>
          <w:rFonts w:ascii="Roboto" w:hAnsi="Roboto" w:eastAsia="Roboto" w:cs="Roboto"/>
          <w:b w:val="0"/>
          <w:bCs w:val="0"/>
          <w:i w:val="0"/>
          <w:iCs w:val="0"/>
          <w:strike w:val="0"/>
          <w:dstrike w:val="0"/>
          <w:noProof w:val="0"/>
          <w:color w:val="000000" w:themeColor="text1" w:themeTint="FF" w:themeShade="FF"/>
          <w:sz w:val="24"/>
          <w:szCs w:val="24"/>
          <w:u w:val="none"/>
          <w:lang w:val="en-US"/>
        </w:rPr>
        <w:t xml:space="preserve">Students will focus on the </w:t>
      </w:r>
      <w:r w:rsidRPr="569A7334" w:rsidR="4B576256">
        <w:rPr>
          <w:rFonts w:ascii="Roboto" w:hAnsi="Roboto" w:eastAsia="Roboto" w:cs="Roboto"/>
          <w:b w:val="0"/>
          <w:bCs w:val="0"/>
          <w:i w:val="0"/>
          <w:iCs w:val="0"/>
          <w:strike w:val="0"/>
          <w:dstrike w:val="0"/>
          <w:noProof w:val="0"/>
          <w:color w:val="000000" w:themeColor="text1" w:themeTint="FF" w:themeShade="FF"/>
          <w:sz w:val="24"/>
          <w:szCs w:val="24"/>
          <w:u w:val="none"/>
          <w:lang w:val="en-US"/>
        </w:rPr>
        <w:t>methodology</w:t>
      </w:r>
      <w:r w:rsidRPr="569A7334" w:rsidR="4B576256">
        <w:rPr>
          <w:rFonts w:ascii="Roboto" w:hAnsi="Roboto" w:eastAsia="Roboto" w:cs="Roboto"/>
          <w:b w:val="0"/>
          <w:bCs w:val="0"/>
          <w:i w:val="0"/>
          <w:iCs w:val="0"/>
          <w:strike w:val="0"/>
          <w:dstrike w:val="0"/>
          <w:noProof w:val="0"/>
          <w:color w:val="000000" w:themeColor="text1" w:themeTint="FF" w:themeShade="FF"/>
          <w:sz w:val="24"/>
          <w:szCs w:val="24"/>
          <w:u w:val="none"/>
          <w:lang w:val="en-US"/>
        </w:rPr>
        <w:t xml:space="preserve"> (Systems and Models).</w:t>
      </w:r>
    </w:p>
    <w:p w:rsidR="5FA06ED3" w:rsidP="569A7334" w:rsidRDefault="5FA06ED3" w14:paraId="4B66B294" w14:textId="22064FB5">
      <w:pPr>
        <w:pStyle w:val="Heading4"/>
      </w:pPr>
      <w:r w:rsidR="4DB7BDE2">
        <w:rPr/>
        <w:t>TOK Knowledge Questions (KQs) Relevant to Topic:</w:t>
      </w:r>
    </w:p>
    <w:p w:rsidR="0057E860" w:rsidP="569A7334" w:rsidRDefault="0057E860" w14:paraId="50EAB812" w14:textId="16DA77B0">
      <w:pPr>
        <w:pStyle w:val="ListParagraph"/>
        <w:numPr>
          <w:ilvl w:val="0"/>
          <w:numId w:val="11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0057E860">
        <w:rPr>
          <w:rFonts w:ascii="Roboto" w:hAnsi="Roboto" w:eastAsia="Aptos"/>
          <w:b w:val="0"/>
          <w:bCs w:val="0"/>
          <w:i w:val="0"/>
          <w:iCs w:val="0"/>
          <w:strike w:val="0"/>
          <w:dstrike w:val="0"/>
          <w:noProof w:val="0"/>
          <w:color w:val="000000" w:themeColor="text1" w:themeTint="FF" w:themeShade="FF"/>
          <w:sz w:val="24"/>
          <w:szCs w:val="24"/>
          <w:u w:val="none"/>
          <w:lang w:val="en-US"/>
        </w:rPr>
        <w:t>The atmosphere is a dynamic system—how should we react when we have evidence that does not fit with an existing theory?</w:t>
      </w:r>
    </w:p>
    <w:p w:rsidR="0057E860" w:rsidP="569A7334" w:rsidRDefault="0057E860" w14:paraId="78BDEC00" w14:textId="3050C023">
      <w:pPr>
        <w:pStyle w:val="ListParagraph"/>
        <w:numPr>
          <w:ilvl w:val="0"/>
          <w:numId w:val="11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0057E860">
        <w:rPr>
          <w:rFonts w:ascii="Roboto" w:hAnsi="Roboto" w:eastAsia="Aptos"/>
          <w:b w:val="0"/>
          <w:bCs w:val="0"/>
          <w:i w:val="0"/>
          <w:iCs w:val="0"/>
          <w:strike w:val="0"/>
          <w:dstrike w:val="0"/>
          <w:noProof w:val="0"/>
          <w:color w:val="000000" w:themeColor="text1" w:themeTint="FF" w:themeShade="FF"/>
          <w:sz w:val="24"/>
          <w:szCs w:val="24"/>
          <w:u w:val="none"/>
          <w:lang w:val="en-US"/>
        </w:rPr>
        <w:t>The Montreal Protocol was an international agreement created by the UN— can one group or organization decide what is best for the rest of the world?</w:t>
      </w:r>
    </w:p>
    <w:p w:rsidR="0057E860" w:rsidP="569A7334" w:rsidRDefault="0057E860" w14:paraId="4E99743A" w14:textId="4F6C0501">
      <w:pPr>
        <w:pStyle w:val="ListParagraph"/>
        <w:numPr>
          <w:ilvl w:val="0"/>
          <w:numId w:val="11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0057E860">
        <w:rPr>
          <w:rFonts w:ascii="Roboto" w:hAnsi="Roboto" w:eastAsia="Aptos"/>
          <w:b w:val="0"/>
          <w:bCs w:val="0"/>
          <w:i w:val="0"/>
          <w:iCs w:val="0"/>
          <w:strike w:val="0"/>
          <w:dstrike w:val="0"/>
          <w:noProof w:val="0"/>
          <w:color w:val="000000" w:themeColor="text1" w:themeTint="FF" w:themeShade="FF"/>
          <w:sz w:val="24"/>
          <w:szCs w:val="24"/>
          <w:u w:val="none"/>
          <w:lang w:val="en-US"/>
        </w:rPr>
        <w:t>Environmental problems are often emotive—under what circumstances should we maintain a detached relationship with the subject matter under investigation?</w:t>
      </w:r>
    </w:p>
    <w:p w:rsidR="0057E860" w:rsidP="569A7334" w:rsidRDefault="0057E860" w14:paraId="5FB3B23D" w14:textId="6328BD8F">
      <w:pPr>
        <w:pStyle w:val="ListParagraph"/>
        <w:numPr>
          <w:ilvl w:val="0"/>
          <w:numId w:val="117"/>
        </w:numPr>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0057E860">
        <w:rPr>
          <w:rFonts w:ascii="Roboto" w:hAnsi="Roboto" w:eastAsia="Aptos"/>
          <w:b w:val="0"/>
          <w:bCs w:val="0"/>
          <w:i w:val="0"/>
          <w:iCs w:val="0"/>
          <w:strike w:val="0"/>
          <w:dstrike w:val="0"/>
          <w:noProof w:val="0"/>
          <w:color w:val="000000" w:themeColor="text1" w:themeTint="FF" w:themeShade="FF"/>
          <w:sz w:val="24"/>
          <w:szCs w:val="24"/>
          <w:u w:val="none"/>
          <w:lang w:val="en-US"/>
        </w:rPr>
        <w:t xml:space="preserve">To what extent does the recognition of the ethical responsibility of knowledge influence </w:t>
      </w:r>
      <w:r w:rsidRPr="569A7334" w:rsidR="0057E860">
        <w:rPr>
          <w:rFonts w:ascii="Roboto" w:hAnsi="Roboto" w:eastAsia="Aptos"/>
          <w:b w:val="0"/>
          <w:bCs w:val="0"/>
          <w:i w:val="0"/>
          <w:iCs w:val="0"/>
          <w:strike w:val="0"/>
          <w:dstrike w:val="0"/>
          <w:noProof w:val="0"/>
          <w:color w:val="000000" w:themeColor="text1" w:themeTint="FF" w:themeShade="FF"/>
          <w:sz w:val="24"/>
          <w:szCs w:val="24"/>
          <w:u w:val="none"/>
          <w:lang w:val="en-US"/>
        </w:rPr>
        <w:t>the further</w:t>
      </w:r>
      <w:r w:rsidRPr="569A7334" w:rsidR="0057E860">
        <w:rPr>
          <w:rFonts w:ascii="Roboto" w:hAnsi="Roboto" w:eastAsia="Aptos"/>
          <w:b w:val="0"/>
          <w:bCs w:val="0"/>
          <w:i w:val="0"/>
          <w:iCs w:val="0"/>
          <w:strike w:val="0"/>
          <w:dstrike w:val="0"/>
          <w:noProof w:val="0"/>
          <w:color w:val="000000" w:themeColor="text1" w:themeTint="FF" w:themeShade="FF"/>
          <w:sz w:val="24"/>
          <w:szCs w:val="24"/>
          <w:u w:val="none"/>
          <w:lang w:val="en-US"/>
        </w:rPr>
        <w:t xml:space="preserve"> production or acquisition of knowledge?</w:t>
      </w:r>
    </w:p>
    <w:p w:rsidR="4DB7BDE2" w:rsidP="46EE50F7" w:rsidRDefault="4DB7BDE2" w14:paraId="0210E5C0" w14:textId="25BCA74E">
      <w:pPr>
        <w:pStyle w:val="Heading4"/>
      </w:pPr>
      <w:r w:rsidR="4DB7BDE2">
        <w:rPr/>
        <w:t>Relevant Areas of Knowledge (AOKs):</w:t>
      </w:r>
    </w:p>
    <w:p w:rsidR="06BF240B" w:rsidP="569A7334" w:rsidRDefault="06BF240B" w14:paraId="297BEB52" w14:textId="1D9674C4">
      <w:pPr>
        <w:pStyle w:val="ListParagraph"/>
        <w:numPr>
          <w:ilvl w:val="0"/>
          <w:numId w:val="115"/>
        </w:numPr>
        <w:rPr/>
      </w:pPr>
      <w:r w:rsidR="06BF240B">
        <w:rPr/>
        <w:t xml:space="preserve">Natural Sciences – Development and use of scientific theories, atmospheric observations, climate models, and experimental evidence to explain atmospheric processes and climate change. </w:t>
      </w:r>
    </w:p>
    <w:p w:rsidR="06BF240B" w:rsidP="569A7334" w:rsidRDefault="06BF240B" w14:paraId="189B745B" w14:textId="5B052AA1">
      <w:pPr>
        <w:pStyle w:val="ListParagraph"/>
        <w:numPr>
          <w:ilvl w:val="0"/>
          <w:numId w:val="115"/>
        </w:numPr>
        <w:rPr/>
      </w:pPr>
      <w:r w:rsidR="06BF240B">
        <w:rPr/>
        <w:t xml:space="preserve">Human Sciences – Examination of how economics, politics, sociology, and human behavior influence climate policy, adaptation, and environmental decision-making. </w:t>
      </w:r>
    </w:p>
    <w:p w:rsidR="06BF240B" w:rsidP="569A7334" w:rsidRDefault="06BF240B" w14:paraId="0ACC634B" w14:textId="42620FC4">
      <w:pPr>
        <w:pStyle w:val="ListParagraph"/>
        <w:numPr>
          <w:ilvl w:val="0"/>
          <w:numId w:val="115"/>
        </w:numPr>
        <w:rPr/>
      </w:pPr>
      <w:r w:rsidR="06BF240B">
        <w:rPr/>
        <w:t xml:space="preserve">Mathematics – Application of statistical analysis, predictive modeling, uncertainty analysis, and quantitative interpretation of climate and atmospheric data. </w:t>
      </w:r>
    </w:p>
    <w:p w:rsidR="06BF240B" w:rsidP="569A7334" w:rsidRDefault="06BF240B" w14:paraId="6FBE5752" w14:textId="55037111">
      <w:pPr>
        <w:pStyle w:val="ListParagraph"/>
        <w:numPr>
          <w:ilvl w:val="0"/>
          <w:numId w:val="115"/>
        </w:numPr>
        <w:rPr/>
      </w:pPr>
      <w:r w:rsidR="06BF240B">
        <w:rPr/>
        <w:t>History – Understanding how scientific knowledge about climate change and ozone depletion has evolved and influenced international environmental agreements.</w:t>
      </w:r>
    </w:p>
    <w:p w:rsidR="4DB7BDE2" w:rsidP="46EE50F7" w:rsidRDefault="4DB7BDE2" w14:paraId="12DDD1DB" w14:textId="727658AF">
      <w:pPr>
        <w:pStyle w:val="Heading4"/>
      </w:pPr>
      <w:r w:rsidR="4DB7BDE2">
        <w:rPr/>
        <w:t>TOK Concepts Featured:</w:t>
      </w:r>
    </w:p>
    <w:p w:rsidR="50060E71" w:rsidP="569A7334" w:rsidRDefault="50060E71" w14:paraId="7C3497F7" w14:textId="2AEF1928">
      <w:pPr>
        <w:pStyle w:val="Normal"/>
      </w:pPr>
      <w:r w:rsidR="50060E71">
        <w:rPr/>
        <w:t xml:space="preserve">Evidence, Models, Systems, Uncertainty, Perspective, Responsibility, Objectivity, Justification, </w:t>
      </w:r>
      <w:r w:rsidR="04C4CC6B">
        <w:rPr/>
        <w:t>Values</w:t>
      </w:r>
    </w:p>
    <w:p w:rsidR="4DB7BDE2" w:rsidP="46EE50F7" w:rsidRDefault="4DB7BDE2" w14:paraId="1CB347F5" w14:textId="3AC094B1">
      <w:pPr>
        <w:pStyle w:val="Heading4"/>
      </w:pPr>
      <w:r w:rsidR="4DB7BDE2">
        <w:rPr/>
        <w:t>Example TOK Activities:</w:t>
      </w:r>
    </w:p>
    <w:p w:rsidR="35178BBD" w:rsidP="569A7334" w:rsidRDefault="35178BBD" w14:paraId="29C77B66" w14:textId="30B5189A">
      <w:pPr>
        <w:pStyle w:val="ListParagraph"/>
        <w:numPr>
          <w:ilvl w:val="0"/>
          <w:numId w:val="118"/>
        </w:numPr>
        <w:rPr/>
      </w:pPr>
      <w:r w:rsidR="35178BBD">
        <w:rPr/>
        <w:t>When Evidence Changes Theory: Climate Science Through Time</w:t>
      </w:r>
    </w:p>
    <w:p w:rsidR="35178BBD" w:rsidP="569A7334" w:rsidRDefault="35178BBD" w14:paraId="3D1FCD7F" w14:textId="54777ADE">
      <w:pPr>
        <w:pStyle w:val="ListParagraph"/>
        <w:numPr>
          <w:ilvl w:val="1"/>
          <w:numId w:val="118"/>
        </w:numPr>
        <w:rPr/>
      </w:pPr>
      <w:r w:rsidR="35178BBD">
        <w:rPr/>
        <w:t>Students examine historical climate datasets, atmospheric measurements, and climate models to investigate how scientific understanding of climate change has evolved over time. They compare early theories with current evidence and discuss how scientists respond when new evidence challenges existing explanations.</w:t>
      </w:r>
    </w:p>
    <w:p w:rsidR="35178BBD" w:rsidP="569A7334" w:rsidRDefault="35178BBD" w14:paraId="09A97294" w14:textId="17F615BE">
      <w:pPr>
        <w:pStyle w:val="ListParagraph"/>
        <w:numPr>
          <w:ilvl w:val="0"/>
          <w:numId w:val="118"/>
        </w:numPr>
        <w:rPr>
          <w:rFonts w:ascii="Roboto" w:hAnsi="Roboto" w:eastAsia="Aptos"/>
          <w:b w:val="0"/>
          <w:bCs w:val="0"/>
          <w:noProof w:val="0"/>
          <w:sz w:val="24"/>
          <w:szCs w:val="24"/>
          <w:lang w:val="en-US"/>
        </w:rPr>
      </w:pPr>
      <w:r w:rsidRPr="569A7334" w:rsidR="35178BBD">
        <w:rPr>
          <w:rFonts w:ascii="Roboto" w:hAnsi="Roboto" w:eastAsia="Aptos"/>
          <w:b w:val="0"/>
          <w:bCs w:val="0"/>
          <w:noProof w:val="0"/>
          <w:sz w:val="24"/>
          <w:szCs w:val="24"/>
          <w:lang w:val="en-US"/>
        </w:rPr>
        <w:t>The Montreal Protocol: Who Should Make Global Environmental Decisions?</w:t>
      </w:r>
    </w:p>
    <w:p w:rsidR="35178BBD" w:rsidP="569A7334" w:rsidRDefault="35178BBD" w14:paraId="57B552D2" w14:textId="15D9C245">
      <w:pPr>
        <w:pStyle w:val="ListParagraph"/>
        <w:numPr>
          <w:ilvl w:val="1"/>
          <w:numId w:val="118"/>
        </w:numPr>
        <w:rPr>
          <w:rFonts w:ascii="Roboto" w:hAnsi="Roboto" w:eastAsia="Aptos"/>
          <w:noProof w:val="0"/>
          <w:sz w:val="24"/>
          <w:szCs w:val="24"/>
          <w:lang w:val="en-US"/>
        </w:rPr>
      </w:pPr>
      <w:r w:rsidRPr="569A7334" w:rsidR="35178BBD">
        <w:rPr>
          <w:rFonts w:ascii="Roboto" w:hAnsi="Roboto" w:eastAsia="Aptos"/>
          <w:noProof w:val="0"/>
          <w:sz w:val="24"/>
          <w:szCs w:val="24"/>
          <w:lang w:val="en-US"/>
        </w:rPr>
        <w:t>Students investigate the development and success of the Montreal Protocol and compare it with international efforts to address climate change (e.g., the Paris Agreement). Working in stakeholder groups representing different countries, scientists, industries, and NGOs, students debate whether international organizations should have authority to establish global environmental policies.</w:t>
      </w:r>
    </w:p>
    <w:p w:rsidR="35178BBD" w:rsidP="569A7334" w:rsidRDefault="35178BBD" w14:paraId="19BCF0F8" w14:textId="12382580">
      <w:pPr>
        <w:pStyle w:val="ListParagraph"/>
        <w:numPr>
          <w:ilvl w:val="0"/>
          <w:numId w:val="118"/>
        </w:numPr>
        <w:rPr/>
      </w:pPr>
      <w:r w:rsidR="35178BBD">
        <w:rPr/>
        <w:t>Climate Change: Science or Advocacy?</w:t>
      </w:r>
    </w:p>
    <w:p w:rsidR="35178BBD" w:rsidP="569A7334" w:rsidRDefault="35178BBD" w14:paraId="4E6485F7" w14:textId="41B8701F">
      <w:pPr>
        <w:pStyle w:val="ListParagraph"/>
        <w:numPr>
          <w:ilvl w:val="1"/>
          <w:numId w:val="118"/>
        </w:numPr>
        <w:rPr/>
      </w:pPr>
      <w:r w:rsidR="35178BBD">
        <w:rPr/>
        <w:t xml:space="preserve">Students analyze scientific reports, media articles, and climate communications from different organizations. They </w:t>
      </w:r>
      <w:r w:rsidR="35178BBD">
        <w:rPr/>
        <w:t>identify</w:t>
      </w:r>
      <w:r w:rsidR="35178BBD">
        <w:rPr/>
        <w:t xml:space="preserve"> where scientific evidence </w:t>
      </w:r>
      <w:r w:rsidR="35178BBD">
        <w:rPr/>
        <w:t>ends</w:t>
      </w:r>
      <w:r w:rsidR="35178BBD">
        <w:rPr/>
        <w:t xml:space="preserve"> and advocacy begins, then discuss whether scientists should remain neutral when communicating research on urgent environmental issues.</w:t>
      </w:r>
    </w:p>
    <w:p w:rsidR="35178BBD" w:rsidP="569A7334" w:rsidRDefault="35178BBD" w14:paraId="77B7E123" w14:textId="331403C3">
      <w:pPr>
        <w:pStyle w:val="ListParagraph"/>
        <w:numPr>
          <w:ilvl w:val="0"/>
          <w:numId w:val="118"/>
        </w:numPr>
        <w:rPr/>
      </w:pPr>
      <w:r w:rsidR="35178BBD">
        <w:rPr/>
        <w:t>The Ethics of Knowing: Acting on Climate Knowledge</w:t>
      </w:r>
    </w:p>
    <w:p w:rsidR="35178BBD" w:rsidP="569A7334" w:rsidRDefault="35178BBD" w14:paraId="53AAE2A5" w14:textId="5724313D">
      <w:pPr>
        <w:pStyle w:val="ListParagraph"/>
        <w:numPr>
          <w:ilvl w:val="1"/>
          <w:numId w:val="118"/>
        </w:numPr>
        <w:rPr>
          <w:sz w:val="24"/>
          <w:szCs w:val="24"/>
        </w:rPr>
      </w:pPr>
      <w:r w:rsidR="35178BBD">
        <w:rPr/>
        <w:t xml:space="preserve">Students examine scientific evidence </w:t>
      </w:r>
      <w:r w:rsidR="35178BBD">
        <w:rPr/>
        <w:t>regarding</w:t>
      </w:r>
      <w:r w:rsidR="35178BBD">
        <w:rPr/>
        <w:t xml:space="preserve"> climate change and discuss the ethical responsibilities of scientists, governments, industries, and individuals once reliable knowledge has been </w:t>
      </w:r>
      <w:r w:rsidR="35178BBD">
        <w:rPr/>
        <w:t>established</w:t>
      </w:r>
      <w:r w:rsidR="35178BBD">
        <w:rPr/>
        <w:t xml:space="preserve">. They evaluate whether </w:t>
      </w:r>
      <w:r w:rsidR="35178BBD">
        <w:rPr/>
        <w:t>possessing</w:t>
      </w:r>
      <w:r w:rsidR="35178BBD">
        <w:rPr/>
        <w:t xml:space="preserve"> knowledge creates an obligation to act and how ethical considerations influence future scientific research and policy development.</w:t>
      </w:r>
    </w:p>
    <w:p w:rsidR="004C0188" w:rsidP="569A7334" w:rsidRDefault="004C0188" w14:paraId="3E3741BA" w14:textId="4503D763">
      <w:pPr>
        <w:pStyle w:val="Heading3"/>
      </w:pPr>
      <w:r w:rsidR="004C0188">
        <w:rPr/>
        <w:t xml:space="preserve">CAS </w:t>
      </w:r>
      <w:r w:rsidR="3C091111">
        <w:rPr/>
        <w:t>Connections:</w:t>
      </w:r>
      <w:r w:rsidR="3C091111">
        <w:rPr/>
        <w:t xml:space="preserve"> Examples of Potential Projects</w:t>
      </w:r>
    </w:p>
    <w:p w:rsidR="2731FF66" w:rsidP="569A7334" w:rsidRDefault="2731FF66" w14:paraId="249B9872" w14:textId="597BDB7B">
      <w:pPr>
        <w:pStyle w:val="Heading4"/>
      </w:pPr>
      <w:r w:rsidR="2731FF66">
        <w:rPr/>
        <w:t>Continue recycling and composting initiatives and encourage carpooling or taking alternate transportation to reduce the carbon footprint.</w:t>
      </w:r>
    </w:p>
    <w:p w:rsidR="26F12362" w:rsidP="46EE50F7" w:rsidRDefault="26F12362" w14:paraId="0B509C71" w14:textId="1C34B1ED">
      <w:pPr>
        <w:pStyle w:val="Heading4"/>
      </w:pPr>
      <w:r w:rsidR="26F12362">
        <w:rPr/>
        <w:t>C</w:t>
      </w:r>
      <w:r w:rsidR="3E21E7B7">
        <w:rPr/>
        <w:t>reativity</w:t>
      </w:r>
    </w:p>
    <w:p w:rsidR="249B78D6" w:rsidP="569A7334" w:rsidRDefault="249B78D6" w14:paraId="5F8A7A1B" w14:textId="562DB9C9">
      <w:pPr>
        <w:pStyle w:val="ListParagraph"/>
        <w:numPr>
          <w:ilvl w:val="0"/>
          <w:numId w:val="61"/>
        </w:numPr>
        <w:rPr>
          <w:noProof w:val="0"/>
          <w:lang w:val="en-US"/>
        </w:rPr>
      </w:pPr>
      <w:r w:rsidRPr="569A7334" w:rsidR="249B78D6">
        <w:rPr>
          <w:noProof w:val="0"/>
          <w:lang w:val="en-US"/>
        </w:rPr>
        <w:t>Climate Action Awareness Campaign: Design infographics, videos, podcasts, posters, or social media content promoting recycling, composting, renewable energy, and carbon footprint reduction.</w:t>
      </w:r>
    </w:p>
    <w:p w:rsidR="249B78D6" w:rsidP="569A7334" w:rsidRDefault="249B78D6" w14:paraId="1A82D82C" w14:textId="37DFA134">
      <w:pPr>
        <w:pStyle w:val="ListParagraph"/>
        <w:numPr>
          <w:ilvl w:val="0"/>
          <w:numId w:val="61"/>
        </w:numPr>
        <w:rPr>
          <w:noProof w:val="0"/>
          <w:lang w:val="en-US"/>
        </w:rPr>
      </w:pPr>
      <w:r w:rsidRPr="569A7334" w:rsidR="249B78D6">
        <w:rPr>
          <w:noProof w:val="0"/>
          <w:lang w:val="en-US"/>
        </w:rPr>
        <w:t>Carbon Footprint Education Initiative: Create a school display, interactive website, or digital carbon footprint calculator with recommendations for reducing greenhouse gas emissions through sustainable lifestyle choices.</w:t>
      </w:r>
    </w:p>
    <w:p w:rsidR="26F12362" w:rsidP="318560C4" w:rsidRDefault="26F12362" w14:paraId="26FFAD6F" w14:textId="07416E8C">
      <w:pPr>
        <w:pStyle w:val="Heading4"/>
      </w:pPr>
      <w:r w:rsidR="26F12362">
        <w:rPr/>
        <w:t>Activity</w:t>
      </w:r>
    </w:p>
    <w:p w:rsidR="23734FA4" w:rsidP="569A7334" w:rsidRDefault="23734FA4" w14:paraId="5E595B5D" w14:textId="74624C0B">
      <w:pPr>
        <w:pStyle w:val="ListParagraph"/>
        <w:numPr>
          <w:ilvl w:val="0"/>
          <w:numId w:val="40"/>
        </w:numPr>
        <w:rPr>
          <w:noProof w:val="0"/>
          <w:lang w:val="en-US"/>
        </w:rPr>
      </w:pPr>
      <w:r w:rsidRPr="569A7334" w:rsidR="7E808279">
        <w:rPr>
          <w:noProof w:val="0"/>
          <w:lang w:val="en-US"/>
        </w:rPr>
        <w:t>Recycling and Composting Initiative: Organize or expand a school recycling and composting program by collecting materials, monitoring participation, and evaluating reductions in landfill waste over time.</w:t>
      </w:r>
    </w:p>
    <w:p w:rsidR="7E808279" w:rsidP="569A7334" w:rsidRDefault="7E808279" w14:paraId="53DA41F1" w14:textId="2846A11D">
      <w:pPr>
        <w:pStyle w:val="ListParagraph"/>
        <w:numPr>
          <w:ilvl w:val="0"/>
          <w:numId w:val="40"/>
        </w:numPr>
        <w:rPr>
          <w:rFonts w:ascii="Roboto" w:hAnsi="Roboto" w:eastAsia="Aptos"/>
          <w:noProof w:val="0"/>
          <w:sz w:val="24"/>
          <w:szCs w:val="24"/>
          <w:lang w:val="en-US"/>
        </w:rPr>
      </w:pPr>
      <w:r w:rsidRPr="569A7334" w:rsidR="7E808279">
        <w:rPr>
          <w:rFonts w:ascii="Roboto" w:hAnsi="Roboto" w:eastAsia="Aptos"/>
          <w:noProof w:val="0"/>
          <w:sz w:val="24"/>
          <w:szCs w:val="24"/>
          <w:lang w:val="en-US"/>
        </w:rPr>
        <w:t>Alternative Transportation Challenge: Coordinate a "Walk, Bike, Bus, or Carpool Week" that encourages students and staff to use alternative transportation. Track participation and estimate reductions in carbon emissions.</w:t>
      </w:r>
    </w:p>
    <w:p w:rsidR="26F12362" w:rsidP="318560C4" w:rsidRDefault="26F12362" w14:paraId="111AD517" w14:textId="5725ECB9">
      <w:pPr>
        <w:pStyle w:val="Heading4"/>
      </w:pPr>
      <w:r w:rsidR="26F12362">
        <w:rPr/>
        <w:t>Service</w:t>
      </w:r>
    </w:p>
    <w:p w:rsidR="6B60C8E4" w:rsidP="569A7334" w:rsidRDefault="6B60C8E4" w14:paraId="61C40020" w14:textId="6BE8658D">
      <w:pPr>
        <w:pStyle w:val="ListParagraph"/>
        <w:numPr>
          <w:ilvl w:val="0"/>
          <w:numId w:val="119"/>
        </w:numPr>
        <w:rPr/>
      </w:pPr>
      <w:r w:rsidR="6B60C8E4">
        <w:rPr/>
        <w:t>School Sustainability Leadership Project: Partner with school administrators or environmental clubs to improve recycling infrastructure, composting practices, or waste-reduction policies while educating the school community.</w:t>
      </w:r>
    </w:p>
    <w:p w:rsidR="6B60C8E4" w:rsidP="569A7334" w:rsidRDefault="6B60C8E4" w14:paraId="506E7DD6" w14:textId="2A8E1340">
      <w:pPr>
        <w:pStyle w:val="ListParagraph"/>
        <w:numPr>
          <w:ilvl w:val="0"/>
          <w:numId w:val="119"/>
        </w:numPr>
        <w:rPr>
          <w:rFonts w:ascii="Roboto" w:hAnsi="Roboto" w:eastAsia="Aptos"/>
          <w:noProof w:val="0"/>
          <w:sz w:val="24"/>
          <w:szCs w:val="24"/>
          <w:lang w:val="en-US"/>
        </w:rPr>
      </w:pPr>
      <w:r w:rsidR="6B60C8E4">
        <w:rPr/>
        <w:t xml:space="preserve">Community Climate Action Program: </w:t>
      </w:r>
      <w:r w:rsidRPr="569A7334" w:rsidR="6B60C8E4">
        <w:rPr>
          <w:rFonts w:ascii="Roboto" w:hAnsi="Roboto" w:eastAsia="Aptos"/>
          <w:noProof w:val="0"/>
          <w:sz w:val="24"/>
          <w:szCs w:val="24"/>
          <w:lang w:val="en-US"/>
        </w:rPr>
        <w:t>Collaborate with local organizations to promote carpooling, public transportation, tree planting, or community recycling events. Share educational resources about reducing carbon footprints and encourage long-term sustainable behaviors.</w:t>
      </w:r>
    </w:p>
    <w:p w:rsidR="00141BFB" w:rsidP="00141BFB" w:rsidRDefault="006946C4" w14:paraId="0D29C978" w14:textId="6F3AD397">
      <w:pPr>
        <w:pStyle w:val="Heading3"/>
      </w:pPr>
      <w:r w:rsidR="006946C4">
        <w:rPr/>
        <w:t>Common Assessment Tasks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597"/>
        <w:gridCol w:w="3597"/>
        <w:gridCol w:w="3598"/>
        <w:gridCol w:w="3598"/>
      </w:tblGrid>
      <w:tr w:rsidR="00C76099" w:rsidTr="6B09E088"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250" w:type="pct"/>
            <w:tcMar/>
          </w:tcPr>
          <w:p w:rsidRPr="006946C4" w:rsidR="00C76099" w:rsidP="00815541" w:rsidRDefault="006946C4" w14:paraId="0B266B59" w14:textId="5EB028C7">
            <w:pPr>
              <w:spacing w:before="40" w:after="40"/>
              <w:jc w:val="center"/>
              <w:rPr>
                <w:sz w:val="22"/>
                <w:szCs w:val="22"/>
              </w:rPr>
            </w:pPr>
            <w:r w:rsidRPr="006946C4">
              <w:rPr>
                <w:color w:val="FFFFFF"/>
                <w:sz w:val="22"/>
                <w:szCs w:val="22"/>
              </w:rPr>
              <w:t>DP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5BF0EDFA" w14:textId="619FA3A2">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Assessment Objectives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44E675F3" w14:textId="6117C273">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Formative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C76099" w14:paraId="5847B4DB" w14:textId="678B9A54">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006946C4">
              <w:rPr>
                <w:color w:val="FFFFFF"/>
                <w:sz w:val="22"/>
                <w:szCs w:val="22"/>
              </w:rPr>
              <w:t>Summative Assessments</w:t>
            </w:r>
          </w:p>
        </w:tc>
      </w:tr>
      <w:tr w:rsidR="00C76099" w:rsidTr="6B09E088" w14:paraId="5FAA9F29" w14:textId="77777777">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250" w:type="pct"/>
            <w:tcBorders>
              <w:top w:val="none" w:color="auto" w:sz="0" w:space="0"/>
              <w:bottom w:val="none" w:color="auto" w:sz="0" w:space="0"/>
              <w:right w:val="none" w:color="auto" w:sz="0" w:space="0"/>
            </w:tcBorders>
            <w:shd w:val="clear" w:color="auto" w:fill="E8E8E8" w:themeFill="background2"/>
            <w:tcMar/>
          </w:tcPr>
          <w:p w:rsidR="00C76099" w:rsidP="00815541" w:rsidRDefault="00C76099" w14:paraId="16FCC6BC" w14:textId="400D2564">
            <w:pPr>
              <w:spacing w:before="40" w:after="40"/>
            </w:pPr>
            <w:r w:rsidR="0052AF7B">
              <w:rPr/>
              <w:t xml:space="preserve">Topic </w:t>
            </w:r>
            <w:r w:rsidR="21CD1795">
              <w:rPr/>
              <w:t>6</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569A7334" w:rsidRDefault="00C76099" w14:paraId="70B63FE0" w14:textId="4C53CBAF">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caps w:val="0"/>
                <w:smallCaps w:val="0"/>
                <w:noProof w:val="0"/>
                <w:sz w:val="24"/>
                <w:szCs w:val="24"/>
                <w:lang w:val="en-US"/>
              </w:rPr>
            </w:pPr>
            <w:r w:rsidRPr="569A7334" w:rsidR="47629DD9">
              <w:rPr>
                <w:rFonts w:ascii="Roboto" w:hAnsi="Roboto" w:eastAsia="Aptos"/>
                <w:b w:val="0"/>
                <w:bCs w:val="0"/>
                <w:i w:val="0"/>
                <w:iCs w:val="0"/>
                <w:caps w:val="0"/>
                <w:smallCaps w:val="0"/>
                <w:strike w:val="0"/>
                <w:dstrike w:val="0"/>
                <w:noProof w:val="0"/>
                <w:sz w:val="24"/>
                <w:szCs w:val="24"/>
                <w:u w:val="none"/>
                <w:lang w:val="en-US"/>
              </w:rPr>
              <w:t>Topic 6</w:t>
            </w:r>
          </w:p>
          <w:p w:rsidR="00C76099" w:rsidP="569A7334" w:rsidRDefault="00C76099" w14:paraId="7E23F29E" w14:textId="5CCC735E">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caps w:val="0"/>
                <w:smallCaps w:val="0"/>
                <w:noProof w:val="0"/>
                <w:sz w:val="24"/>
                <w:szCs w:val="24"/>
                <w:lang w:val="en-US"/>
              </w:rPr>
            </w:pPr>
            <w:r w:rsidRPr="569A7334" w:rsidR="47629DD9">
              <w:rPr>
                <w:rFonts w:ascii="Roboto" w:hAnsi="Roboto" w:eastAsia="Aptos"/>
                <w:b w:val="0"/>
                <w:bCs w:val="0"/>
                <w:i w:val="0"/>
                <w:iCs w:val="0"/>
                <w:caps w:val="0"/>
                <w:smallCaps w:val="0"/>
                <w:strike w:val="0"/>
                <w:dstrike w:val="0"/>
                <w:noProof w:val="0"/>
                <w:sz w:val="24"/>
                <w:szCs w:val="24"/>
                <w:u w:val="none"/>
                <w:lang w:val="en-US"/>
              </w:rPr>
              <w:t>6.1 Introduction to the atmosphere</w:t>
            </w:r>
          </w:p>
          <w:p w:rsidR="00C76099" w:rsidP="569A7334" w:rsidRDefault="00C76099" w14:paraId="37647F60" w14:textId="773213A0">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caps w:val="0"/>
                <w:smallCaps w:val="0"/>
                <w:noProof w:val="0"/>
                <w:sz w:val="24"/>
                <w:szCs w:val="24"/>
                <w:lang w:val="en-US"/>
              </w:rPr>
            </w:pPr>
            <w:r w:rsidRPr="569A7334" w:rsidR="47629DD9">
              <w:rPr>
                <w:rFonts w:ascii="Roboto" w:hAnsi="Roboto" w:eastAsia="Aptos"/>
                <w:b w:val="0"/>
                <w:bCs w:val="0"/>
                <w:i w:val="0"/>
                <w:iCs w:val="0"/>
                <w:caps w:val="0"/>
                <w:smallCaps w:val="0"/>
                <w:strike w:val="0"/>
                <w:dstrike w:val="0"/>
                <w:noProof w:val="0"/>
                <w:sz w:val="24"/>
                <w:szCs w:val="24"/>
                <w:u w:val="none"/>
                <w:lang w:val="en-US"/>
              </w:rPr>
              <w:t>6.2 Climate change:  causes and impact</w:t>
            </w:r>
          </w:p>
          <w:p w:rsidR="00C76099" w:rsidP="569A7334" w:rsidRDefault="00C76099" w14:paraId="61E6FD54" w14:textId="520D3DF1">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caps w:val="0"/>
                <w:smallCaps w:val="0"/>
                <w:noProof w:val="0"/>
                <w:sz w:val="24"/>
                <w:szCs w:val="24"/>
                <w:lang w:val="en-US"/>
              </w:rPr>
            </w:pPr>
            <w:r w:rsidRPr="569A7334" w:rsidR="47629DD9">
              <w:rPr>
                <w:rFonts w:ascii="Roboto" w:hAnsi="Roboto" w:eastAsia="Aptos"/>
                <w:b w:val="0"/>
                <w:bCs w:val="0"/>
                <w:i w:val="0"/>
                <w:iCs w:val="0"/>
                <w:caps w:val="0"/>
                <w:smallCaps w:val="0"/>
                <w:strike w:val="0"/>
                <w:dstrike w:val="0"/>
                <w:noProof w:val="0"/>
                <w:sz w:val="24"/>
                <w:szCs w:val="24"/>
                <w:u w:val="none"/>
                <w:lang w:val="en-US"/>
              </w:rPr>
              <w:t>6.3 Climate change:  mitigation and adaptation</w:t>
            </w:r>
          </w:p>
          <w:p w:rsidR="00C76099" w:rsidP="569A7334" w:rsidRDefault="00C76099" w14:paraId="7A60E66C" w14:textId="736FB0A3">
            <w:p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caps w:val="0"/>
                <w:smallCaps w:val="0"/>
                <w:noProof w:val="0"/>
                <w:sz w:val="24"/>
                <w:szCs w:val="24"/>
                <w:lang w:val="en-US"/>
              </w:rPr>
            </w:pPr>
            <w:r w:rsidRPr="569A7334" w:rsidR="47629DD9">
              <w:rPr>
                <w:rFonts w:ascii="Roboto" w:hAnsi="Roboto" w:eastAsia="Aptos"/>
                <w:b w:val="0"/>
                <w:bCs w:val="0"/>
                <w:i w:val="0"/>
                <w:iCs w:val="0"/>
                <w:caps w:val="0"/>
                <w:smallCaps w:val="0"/>
                <w:strike w:val="0"/>
                <w:dstrike w:val="0"/>
                <w:noProof w:val="0"/>
                <w:sz w:val="24"/>
                <w:szCs w:val="24"/>
                <w:u w:val="none"/>
                <w:lang w:val="en-US"/>
              </w:rPr>
              <w:t>6.4 Stratospheric ozone</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1B0130D7" w:rsidRDefault="00C76099" w14:paraId="4D97A810" w14:textId="094124E0">
            <w:pPr>
              <w:pStyle w:val="Normal"/>
              <w:spacing w:before="0" w:beforeAutospacing="off" w:after="0" w:afterAutospacing="off"/>
              <w:ind w:left="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4"/>
                <w:szCs w:val="24"/>
                <w:u w:val="none"/>
                <w:lang w:val="en-US"/>
              </w:rPr>
            </w:pPr>
            <w:r w:rsidRPr="1B0130D7" w:rsidR="5FB2089C">
              <w:rPr>
                <w:rFonts w:ascii="Roboto" w:hAnsi="Roboto" w:eastAsia="Roboto" w:cs="Roboto"/>
                <w:b w:val="0"/>
                <w:bCs w:val="0"/>
                <w:i w:val="0"/>
                <w:iCs w:val="0"/>
                <w:strike w:val="0"/>
                <w:dstrike w:val="0"/>
                <w:noProof w:val="0"/>
                <w:color w:val="000000" w:themeColor="text1" w:themeTint="FF" w:themeShade="FF"/>
                <w:sz w:val="24"/>
                <w:szCs w:val="24"/>
                <w:u w:val="none"/>
                <w:lang w:val="en-US"/>
              </w:rPr>
              <w:t>Assessment quizzes and activities/reports to check for understanding - Based in IB exam questions and format</w:t>
            </w:r>
          </w:p>
          <w:p w:rsidR="00C76099" w:rsidP="1B0130D7" w:rsidRDefault="00C76099" w14:paraId="7274AC0D" w14:textId="4498E197">
            <w:pPr>
              <w:pStyle w:val="Normal"/>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4"/>
                <w:szCs w:val="24"/>
                <w:u w:val="none"/>
                <w:lang w:val="en-US"/>
              </w:rPr>
            </w:pP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4D4B3706" w:rsidP="569A7334" w:rsidRDefault="4D4B3706" w14:paraId="3CBEDAD9" w14:textId="68373180">
            <w:pPr>
              <w:pStyle w:val="Normal"/>
              <w:spacing w:before="40" w:after="40"/>
            </w:pPr>
            <w:r w:rsidRPr="569A7334" w:rsidR="4D4B3706">
              <w:rPr>
                <w:rFonts w:ascii="Roboto" w:hAnsi="Roboto" w:eastAsia="Aptos"/>
                <w:b w:val="0"/>
                <w:bCs w:val="0"/>
                <w:i w:val="0"/>
                <w:iCs w:val="0"/>
                <w:strike w:val="0"/>
                <w:dstrike w:val="0"/>
                <w:noProof w:val="0"/>
                <w:color w:val="000000" w:themeColor="text1" w:themeTint="FF" w:themeShade="FF"/>
                <w:sz w:val="24"/>
                <w:szCs w:val="24"/>
                <w:u w:val="none"/>
                <w:lang w:val="en-US"/>
              </w:rPr>
              <w:t>Group Project</w:t>
            </w:r>
          </w:p>
          <w:p w:rsidR="00C76099" w:rsidP="1B0130D7" w:rsidRDefault="00C76099" w14:paraId="77A8BFE4" w14:textId="3EC00152">
            <w:pPr>
              <w:pStyle w:val="Normal"/>
              <w:spacing w:before="40" w:after="40"/>
              <w:cnfStyle w:val="000000100000" w:firstRow="0" w:lastRow="0" w:firstColumn="0" w:lastColumn="0" w:oddVBand="0" w:evenVBand="0" w:oddHBand="1" w:evenHBand="0" w:firstRowFirstColumn="0" w:firstRowLastColumn="0" w:lastRowFirstColumn="0" w:lastRowLastColumn="0"/>
            </w:pPr>
            <w:r w:rsidRPr="6B09E088" w:rsidR="220F2A9F">
              <w:rPr>
                <w:rFonts w:ascii="Roboto" w:hAnsi="Roboto" w:eastAsia="Aptos"/>
                <w:b w:val="0"/>
                <w:bCs w:val="0"/>
                <w:i w:val="0"/>
                <w:iCs w:val="0"/>
                <w:strike w:val="0"/>
                <w:dstrike w:val="0"/>
                <w:noProof w:val="0"/>
                <w:color w:val="000000" w:themeColor="text1" w:themeTint="FF" w:themeShade="FF"/>
                <w:sz w:val="24"/>
                <w:szCs w:val="24"/>
                <w:u w:val="none"/>
                <w:lang w:val="en-US"/>
              </w:rPr>
              <w:t xml:space="preserve">Summative assessment over each subtopic and over Topic </w:t>
            </w:r>
            <w:r w:rsidRPr="6B09E088" w:rsidR="15334491">
              <w:rPr>
                <w:rFonts w:ascii="Roboto" w:hAnsi="Roboto" w:eastAsia="Aptos"/>
                <w:b w:val="0"/>
                <w:bCs w:val="0"/>
                <w:i w:val="0"/>
                <w:iCs w:val="0"/>
                <w:strike w:val="0"/>
                <w:dstrike w:val="0"/>
                <w:noProof w:val="0"/>
                <w:color w:val="000000" w:themeColor="text1" w:themeTint="FF" w:themeShade="FF"/>
                <w:sz w:val="24"/>
                <w:szCs w:val="24"/>
                <w:u w:val="none"/>
                <w:lang w:val="en-US"/>
              </w:rPr>
              <w:t>6</w:t>
            </w:r>
            <w:r w:rsidRPr="6B09E088" w:rsidR="1873D24A">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r w:rsidR="5473E84F">
              <w:rPr/>
              <w:t>(</w:t>
            </w:r>
            <w:r w:rsidR="5473E84F">
              <w:rPr/>
              <w:t>Mimics IB Exam format)</w:t>
            </w:r>
          </w:p>
          <w:p w:rsidR="00C76099" w:rsidP="1B0130D7" w:rsidRDefault="00C76099" w14:paraId="00F96171" w14:textId="3DEB8F7E">
            <w:pPr>
              <w:pStyle w:val="Normal"/>
              <w:spacing w:before="40" w:after="40"/>
              <w:cnfStyle w:val="000000100000" w:firstRow="0" w:lastRow="0" w:firstColumn="0" w:lastColumn="0" w:oddVBand="0" w:evenVBand="0" w:oddHBand="1" w:evenHBand="0" w:firstRowFirstColumn="0" w:firstRowLastColumn="0" w:lastRowFirstColumn="0" w:lastRowLastColumn="0"/>
            </w:pPr>
            <w:r w:rsidR="15F373ED">
              <w:rPr/>
              <w:t>Midterm (cumulative)</w:t>
            </w:r>
          </w:p>
        </w:tc>
      </w:tr>
    </w:tbl>
    <w:p w:rsidR="00B408B8" w:rsidP="00B408B8" w:rsidRDefault="00B408B8" w14:paraId="1B6E27A4" w14:textId="0D0BEC7E">
      <w:pPr>
        <w:pStyle w:val="Heading3"/>
      </w:pPr>
      <w:r>
        <w:lastRenderedPageBreak/>
        <w:t>Learning Experiences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6B09E088"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1250" w:type="pct"/>
            <w:tcMar/>
          </w:tcPr>
          <w:p w:rsidRPr="006946C4" w:rsidR="00F13913" w:rsidP="00815541" w:rsidRDefault="00F13913" w14:paraId="42250299" w14:textId="17F4213B">
            <w:pPr>
              <w:spacing w:before="40" w:after="40"/>
              <w:jc w:val="center"/>
              <w:rPr>
                <w:sz w:val="22"/>
                <w:szCs w:val="22"/>
              </w:rPr>
            </w:pPr>
            <w:r w:rsidRPr="006946C4">
              <w:rPr>
                <w:color w:val="FFFFFF"/>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F13913" w:rsidP="00815541" w:rsidRDefault="006946C4" w14:paraId="20E19175" w14:textId="593933B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Topic</w:t>
            </w:r>
            <w:r w:rsidRPr="006946C4" w:rsidR="00F13913">
              <w:rPr>
                <w:color w:val="FFFFFF"/>
                <w:sz w:val="22"/>
                <w:szCs w:val="22"/>
              </w:rPr>
              <w:t xml:space="preserve"> or Content</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F13913" w:rsidP="00815541" w:rsidRDefault="006946C4" w14:paraId="0896023C" w14:textId="08FC37AD">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rFonts w:eastAsia="Calibri" w:cs="Calibri"/>
                <w:sz w:val="22"/>
                <w:szCs w:val="22"/>
              </w:rPr>
              <w:t>Description of Learning Experience</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F13913" w:rsidP="00815541" w:rsidRDefault="006946C4" w14:paraId="3D2E572B" w14:textId="7E7EA4BC">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006946C4">
              <w:rPr>
                <w:rFonts w:eastAsia="Calibri" w:cs="Calibri"/>
                <w:sz w:val="22"/>
                <w:szCs w:val="22"/>
              </w:rPr>
              <w:t xml:space="preserve">Personalized Learning and Differentiation </w:t>
            </w:r>
            <w:r w:rsidRPr="006946C4">
              <w:rPr>
                <w:rFonts w:eastAsia="Calibri" w:cs="Calibri"/>
                <w:b w:val="0"/>
                <w:bCs w:val="0"/>
                <w:sz w:val="22"/>
                <w:szCs w:val="22"/>
              </w:rPr>
              <w:t>(All information included by PLC in the differentiation box is the responsibility and ownership of the local school to review and approve per Board Policy IKB)</w:t>
            </w:r>
          </w:p>
        </w:tc>
      </w:tr>
      <w:tr w:rsidR="00F13913" w:rsidTr="6B09E088"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Mar/>
          </w:tcPr>
          <w:p w:rsidRPr="00B408B8" w:rsidR="00F13913" w:rsidP="00815541" w:rsidRDefault="00245481" w14:paraId="34696964" w14:textId="7D043A68">
            <w:pPr>
              <w:spacing w:before="40" w:after="40"/>
            </w:pPr>
            <w:r w:rsidR="40ED62D6">
              <w:rPr/>
              <w:t>Formative</w:t>
            </w:r>
          </w:p>
          <w:p w:rsidRPr="00B408B8" w:rsidR="00F13913" w:rsidP="00815541" w:rsidRDefault="00245481" w14:paraId="5B7D1019" w14:textId="2675E1EB">
            <w:pPr>
              <w:spacing w:before="40" w:after="40"/>
            </w:pPr>
            <w:r w:rsidR="40ED62D6">
              <w:rPr/>
              <w:t xml:space="preserve">Each subtopic will be assessed using topic </w:t>
            </w:r>
            <w:r w:rsidR="40ED62D6">
              <w:rPr/>
              <w:t>quizzes.</w:t>
            </w:r>
            <w:r w:rsidR="40ED62D6">
              <w:rPr/>
              <w:t xml:space="preserve"> Students will also complete individual and group assignments to </w:t>
            </w:r>
            <w:r w:rsidR="40ED62D6">
              <w:rPr/>
              <w:t>demonstrate</w:t>
            </w:r>
            <w:r w:rsidR="40ED62D6">
              <w:rPr/>
              <w:t xml:space="preserve"> understanding of and practice with concepts, content, and skills.</w:t>
            </w:r>
          </w:p>
          <w:p w:rsidRPr="00B408B8" w:rsidR="00F13913" w:rsidP="00815541" w:rsidRDefault="00245481" w14:paraId="417574FC" w14:textId="03057982">
            <w:pPr>
              <w:spacing w:before="40" w:after="40"/>
            </w:pPr>
          </w:p>
        </w:tc>
        <w:tc>
          <w:tcPr>
            <w:cnfStyle w:val="000000000000" w:firstRow="0" w:lastRow="0" w:firstColumn="0" w:lastColumn="0" w:oddVBand="0" w:evenVBand="0" w:oddHBand="0" w:evenHBand="0" w:firstRowFirstColumn="0" w:firstRowLastColumn="0" w:lastRowFirstColumn="0" w:lastRowLastColumn="0"/>
            <w:tcW w:w="1250" w:type="pct"/>
            <w:tcMar/>
          </w:tcPr>
          <w:p w:rsidR="16137E54" w:rsidP="569A7334" w:rsidRDefault="16137E54" w14:paraId="2DF09BA9" w14:textId="4C53CBAF">
            <w:pPr>
              <w:spacing w:before="40" w:after="40"/>
              <w:rPr>
                <w:rFonts w:ascii="Roboto" w:hAnsi="Roboto" w:eastAsia="Aptos"/>
                <w:b w:val="0"/>
                <w:bCs w:val="0"/>
                <w:i w:val="0"/>
                <w:iCs w:val="0"/>
                <w:caps w:val="0"/>
                <w:smallCaps w:val="0"/>
                <w:noProof w:val="0"/>
                <w:sz w:val="24"/>
                <w:szCs w:val="24"/>
                <w:lang w:val="en-US"/>
              </w:rPr>
            </w:pPr>
            <w:r w:rsidRPr="569A7334" w:rsidR="16137E54">
              <w:rPr>
                <w:rFonts w:ascii="Roboto" w:hAnsi="Roboto" w:eastAsia="Aptos"/>
                <w:b w:val="0"/>
                <w:bCs w:val="0"/>
                <w:i w:val="0"/>
                <w:iCs w:val="0"/>
                <w:caps w:val="0"/>
                <w:smallCaps w:val="0"/>
                <w:strike w:val="0"/>
                <w:dstrike w:val="0"/>
                <w:noProof w:val="0"/>
                <w:sz w:val="24"/>
                <w:szCs w:val="24"/>
                <w:u w:val="none"/>
                <w:lang w:val="en-US"/>
              </w:rPr>
              <w:t>Topic 6</w:t>
            </w:r>
          </w:p>
          <w:p w:rsidR="16137E54" w:rsidP="569A7334" w:rsidRDefault="16137E54" w14:paraId="6AFF11AF" w14:textId="5CCC735E">
            <w:pPr>
              <w:spacing w:before="40" w:after="40"/>
              <w:rPr>
                <w:rFonts w:ascii="Roboto" w:hAnsi="Roboto" w:eastAsia="Aptos"/>
                <w:b w:val="0"/>
                <w:bCs w:val="0"/>
                <w:i w:val="0"/>
                <w:iCs w:val="0"/>
                <w:caps w:val="0"/>
                <w:smallCaps w:val="0"/>
                <w:noProof w:val="0"/>
                <w:sz w:val="24"/>
                <w:szCs w:val="24"/>
                <w:lang w:val="en-US"/>
              </w:rPr>
            </w:pPr>
            <w:r w:rsidRPr="569A7334" w:rsidR="16137E54">
              <w:rPr>
                <w:rFonts w:ascii="Roboto" w:hAnsi="Roboto" w:eastAsia="Aptos"/>
                <w:b w:val="0"/>
                <w:bCs w:val="0"/>
                <w:i w:val="0"/>
                <w:iCs w:val="0"/>
                <w:caps w:val="0"/>
                <w:smallCaps w:val="0"/>
                <w:strike w:val="0"/>
                <w:dstrike w:val="0"/>
                <w:noProof w:val="0"/>
                <w:sz w:val="24"/>
                <w:szCs w:val="24"/>
                <w:u w:val="none"/>
                <w:lang w:val="en-US"/>
              </w:rPr>
              <w:t>6.1 Introduction to the atmosphere</w:t>
            </w:r>
          </w:p>
          <w:p w:rsidR="16137E54" w:rsidP="569A7334" w:rsidRDefault="16137E54" w14:paraId="09E0BDFC" w14:textId="773213A0">
            <w:pPr>
              <w:spacing w:before="40" w:after="40"/>
              <w:rPr>
                <w:rFonts w:ascii="Roboto" w:hAnsi="Roboto" w:eastAsia="Aptos"/>
                <w:b w:val="0"/>
                <w:bCs w:val="0"/>
                <w:i w:val="0"/>
                <w:iCs w:val="0"/>
                <w:caps w:val="0"/>
                <w:smallCaps w:val="0"/>
                <w:noProof w:val="0"/>
                <w:sz w:val="24"/>
                <w:szCs w:val="24"/>
                <w:lang w:val="en-US"/>
              </w:rPr>
            </w:pPr>
            <w:r w:rsidRPr="569A7334" w:rsidR="16137E54">
              <w:rPr>
                <w:rFonts w:ascii="Roboto" w:hAnsi="Roboto" w:eastAsia="Aptos"/>
                <w:b w:val="0"/>
                <w:bCs w:val="0"/>
                <w:i w:val="0"/>
                <w:iCs w:val="0"/>
                <w:caps w:val="0"/>
                <w:smallCaps w:val="0"/>
                <w:strike w:val="0"/>
                <w:dstrike w:val="0"/>
                <w:noProof w:val="0"/>
                <w:sz w:val="24"/>
                <w:szCs w:val="24"/>
                <w:u w:val="none"/>
                <w:lang w:val="en-US"/>
              </w:rPr>
              <w:t>6.2 Climate change:  causes and impact</w:t>
            </w:r>
          </w:p>
          <w:p w:rsidR="16137E54" w:rsidP="569A7334" w:rsidRDefault="16137E54" w14:paraId="7BB85682" w14:textId="520D3DF1">
            <w:pPr>
              <w:spacing w:before="40" w:after="40"/>
              <w:rPr>
                <w:rFonts w:ascii="Roboto" w:hAnsi="Roboto" w:eastAsia="Aptos"/>
                <w:b w:val="0"/>
                <w:bCs w:val="0"/>
                <w:i w:val="0"/>
                <w:iCs w:val="0"/>
                <w:caps w:val="0"/>
                <w:smallCaps w:val="0"/>
                <w:noProof w:val="0"/>
                <w:sz w:val="24"/>
                <w:szCs w:val="24"/>
                <w:lang w:val="en-US"/>
              </w:rPr>
            </w:pPr>
            <w:r w:rsidRPr="569A7334" w:rsidR="16137E54">
              <w:rPr>
                <w:rFonts w:ascii="Roboto" w:hAnsi="Roboto" w:eastAsia="Aptos"/>
                <w:b w:val="0"/>
                <w:bCs w:val="0"/>
                <w:i w:val="0"/>
                <w:iCs w:val="0"/>
                <w:caps w:val="0"/>
                <w:smallCaps w:val="0"/>
                <w:strike w:val="0"/>
                <w:dstrike w:val="0"/>
                <w:noProof w:val="0"/>
                <w:sz w:val="24"/>
                <w:szCs w:val="24"/>
                <w:u w:val="none"/>
                <w:lang w:val="en-US"/>
              </w:rPr>
              <w:t>6.3 Climate change:  mitigation and adaptation</w:t>
            </w:r>
          </w:p>
          <w:p w:rsidR="16137E54" w:rsidP="569A7334" w:rsidRDefault="16137E54" w14:paraId="1319EDF7" w14:textId="41399240">
            <w:pPr>
              <w:spacing w:before="40" w:after="40"/>
              <w:rPr>
                <w:rFonts w:ascii="Roboto" w:hAnsi="Roboto" w:eastAsia="Aptos"/>
                <w:b w:val="0"/>
                <w:bCs w:val="0"/>
                <w:i w:val="0"/>
                <w:iCs w:val="0"/>
                <w:caps w:val="0"/>
                <w:smallCaps w:val="0"/>
                <w:noProof w:val="0"/>
                <w:sz w:val="24"/>
                <w:szCs w:val="24"/>
                <w:lang w:val="en-US"/>
              </w:rPr>
            </w:pPr>
            <w:r w:rsidRPr="569A7334" w:rsidR="16137E54">
              <w:rPr>
                <w:rFonts w:ascii="Roboto" w:hAnsi="Roboto" w:eastAsia="Aptos"/>
                <w:b w:val="0"/>
                <w:bCs w:val="0"/>
                <w:i w:val="0"/>
                <w:iCs w:val="0"/>
                <w:caps w:val="0"/>
                <w:smallCaps w:val="0"/>
                <w:strike w:val="0"/>
                <w:dstrike w:val="0"/>
                <w:noProof w:val="0"/>
                <w:sz w:val="24"/>
                <w:szCs w:val="24"/>
                <w:u w:val="none"/>
                <w:lang w:val="en-US"/>
              </w:rPr>
              <w:t>6.4 Stratospheric ozone</w:t>
            </w:r>
          </w:p>
          <w:p w:rsidR="569A7334" w:rsidP="569A7334" w:rsidRDefault="569A7334" w14:paraId="516B7092" w14:textId="3FCD995B">
            <w:pPr>
              <w:spacing w:before="40" w:after="40"/>
              <w:rPr>
                <w:rFonts w:ascii="Roboto" w:hAnsi="Roboto" w:eastAsia="Aptos"/>
                <w:b w:val="0"/>
                <w:bCs w:val="0"/>
                <w:i w:val="0"/>
                <w:iCs w:val="0"/>
                <w:strike w:val="0"/>
                <w:dstrike w:val="0"/>
                <w:noProof w:val="0"/>
                <w:color w:val="000000" w:themeColor="text1" w:themeTint="FF" w:themeShade="FF"/>
                <w:sz w:val="24"/>
                <w:szCs w:val="24"/>
                <w:u w:val="none"/>
                <w:lang w:val="en-US"/>
              </w:rPr>
            </w:pPr>
          </w:p>
          <w:p w:rsidRPr="00B408B8" w:rsidR="00F13913" w:rsidP="1B0130D7" w:rsidRDefault="00F13913" w14:paraId="5215C3B5" w14:textId="3783CCE1">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caps w:val="0"/>
                <w:smallCaps w:val="0"/>
                <w:noProof w:val="0"/>
                <w:sz w:val="24"/>
                <w:szCs w:val="24"/>
                <w:lang w:val="en-US"/>
              </w:rPr>
            </w:pP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F13913" w:rsidP="569A7334" w:rsidRDefault="00F13913" w14:paraId="6D0A3C08" w14:textId="230E3D07">
            <w:pPr>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56C83ED3">
              <w:rPr>
                <w:rFonts w:ascii="Roboto" w:hAnsi="Roboto" w:eastAsia="Aptos"/>
                <w:b w:val="0"/>
                <w:bCs w:val="0"/>
                <w:i w:val="0"/>
                <w:iCs w:val="0"/>
                <w:strike w:val="0"/>
                <w:dstrike w:val="0"/>
                <w:noProof w:val="0"/>
                <w:color w:val="000000" w:themeColor="text1" w:themeTint="FF" w:themeShade="FF"/>
                <w:sz w:val="24"/>
                <w:szCs w:val="24"/>
                <w:u w:val="none"/>
                <w:lang w:val="en-US"/>
              </w:rPr>
              <w:t>Quizzes</w:t>
            </w:r>
          </w:p>
          <w:p w:rsidRPr="00B408B8" w:rsidR="00F13913" w:rsidP="569A7334" w:rsidRDefault="00F13913" w14:paraId="47B531CE" w14:textId="4A31064E">
            <w:pPr>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56C83ED3">
              <w:rPr>
                <w:rFonts w:ascii="Roboto" w:hAnsi="Roboto" w:eastAsia="Aptos"/>
                <w:b w:val="0"/>
                <w:bCs w:val="0"/>
                <w:i w:val="0"/>
                <w:iCs w:val="0"/>
                <w:strike w:val="0"/>
                <w:dstrike w:val="0"/>
                <w:noProof w:val="0"/>
                <w:color w:val="000000" w:themeColor="text1" w:themeTint="FF" w:themeShade="FF"/>
                <w:sz w:val="24"/>
                <w:szCs w:val="24"/>
                <w:u w:val="none"/>
                <w:lang w:val="en-US"/>
              </w:rPr>
              <w:t>In class activities</w:t>
            </w:r>
          </w:p>
          <w:p w:rsidRPr="00B408B8" w:rsidR="00F13913" w:rsidP="569A7334" w:rsidRDefault="00F13913" w14:paraId="41B70246" w14:textId="55E731DF">
            <w:pPr>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56C83ED3">
              <w:rPr>
                <w:rFonts w:ascii="Roboto" w:hAnsi="Roboto" w:eastAsia="Aptos"/>
                <w:b w:val="0"/>
                <w:bCs w:val="0"/>
                <w:i w:val="0"/>
                <w:iCs w:val="0"/>
                <w:strike w:val="0"/>
                <w:dstrike w:val="0"/>
                <w:noProof w:val="0"/>
                <w:color w:val="000000" w:themeColor="text1" w:themeTint="FF" w:themeShade="FF"/>
                <w:sz w:val="24"/>
                <w:szCs w:val="24"/>
                <w:u w:val="none"/>
                <w:lang w:val="en-US"/>
              </w:rPr>
              <w:t>Case studies</w:t>
            </w:r>
          </w:p>
          <w:p w:rsidRPr="00B408B8" w:rsidR="00F13913" w:rsidP="569A7334" w:rsidRDefault="00F13913" w14:paraId="19C4BAD3" w14:textId="7C93F8CB">
            <w:pPr>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56C83ED3">
              <w:rPr>
                <w:rFonts w:ascii="Roboto" w:hAnsi="Roboto" w:eastAsia="Aptos"/>
                <w:b w:val="0"/>
                <w:bCs w:val="0"/>
                <w:i w:val="0"/>
                <w:iCs w:val="0"/>
                <w:strike w:val="0"/>
                <w:dstrike w:val="0"/>
                <w:noProof w:val="0"/>
                <w:color w:val="000000" w:themeColor="text1" w:themeTint="FF" w:themeShade="FF"/>
                <w:sz w:val="24"/>
                <w:szCs w:val="24"/>
                <w:u w:val="none"/>
                <w:lang w:val="en-US"/>
              </w:rPr>
              <w:t>Research assignments</w:t>
            </w:r>
          </w:p>
          <w:p w:rsidRPr="00B408B8" w:rsidR="00F13913" w:rsidP="569A7334" w:rsidRDefault="00F13913" w14:paraId="0BA53E07" w14:textId="35357019">
            <w:pPr>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1"/>
                <w:bCs w:val="1"/>
                <w:i w:val="0"/>
                <w:iCs w:val="0"/>
                <w:strike w:val="0"/>
                <w:dstrike w:val="0"/>
                <w:noProof w:val="0"/>
                <w:color w:val="000000" w:themeColor="text1" w:themeTint="FF" w:themeShade="FF"/>
                <w:sz w:val="24"/>
                <w:szCs w:val="24"/>
                <w:u w:val="none"/>
                <w:lang w:val="en-US"/>
              </w:rPr>
            </w:pPr>
          </w:p>
          <w:p w:rsidRPr="00B408B8" w:rsidR="00F13913" w:rsidP="569A7334" w:rsidRDefault="00F13913" w14:paraId="43C23E54" w14:textId="0D5FA2BD">
            <w:pPr>
              <w:pStyle w:val="Normal"/>
              <w:spacing w:before="40" w:after="40"/>
              <w:ind w:left="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1"/>
                <w:bCs w:val="1"/>
                <w:i w:val="0"/>
                <w:iCs w:val="0"/>
                <w:strike w:val="0"/>
                <w:dstrike w:val="0"/>
                <w:noProof w:val="0"/>
                <w:color w:val="000000" w:themeColor="text1" w:themeTint="FF" w:themeShade="FF"/>
                <w:sz w:val="24"/>
                <w:szCs w:val="24"/>
                <w:u w:val="none"/>
                <w:lang w:val="en-US"/>
              </w:rPr>
            </w:pPr>
            <w:r w:rsidRPr="569A7334" w:rsidR="56C83ED3">
              <w:rPr>
                <w:rFonts w:ascii="Roboto" w:hAnsi="Roboto" w:eastAsia="Aptos"/>
                <w:b w:val="1"/>
                <w:bCs w:val="1"/>
                <w:i w:val="0"/>
                <w:iCs w:val="0"/>
                <w:strike w:val="0"/>
                <w:dstrike w:val="0"/>
                <w:noProof w:val="0"/>
                <w:color w:val="000000" w:themeColor="text1" w:themeTint="FF" w:themeShade="FF"/>
                <w:sz w:val="24"/>
                <w:szCs w:val="24"/>
                <w:u w:val="none"/>
                <w:lang w:val="en-US"/>
              </w:rPr>
              <w:t>Guidance:</w:t>
            </w:r>
          </w:p>
          <w:p w:rsidRPr="00B408B8" w:rsidR="00F13913" w:rsidP="569A7334" w:rsidRDefault="00F13913" w14:paraId="43551375" w14:textId="186EFFDB">
            <w:pPr>
              <w:pStyle w:val="ListParagraph"/>
              <w:numPr>
                <w:ilvl w:val="0"/>
                <w:numId w:val="81"/>
              </w:numPr>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56C83ED3">
              <w:rPr>
                <w:rFonts w:ascii="Roboto" w:hAnsi="Roboto" w:eastAsia="Aptos"/>
                <w:b w:val="0"/>
                <w:bCs w:val="0"/>
                <w:i w:val="0"/>
                <w:iCs w:val="0"/>
                <w:strike w:val="0"/>
                <w:dstrike w:val="0"/>
                <w:noProof w:val="0"/>
                <w:color w:val="000000" w:themeColor="text1" w:themeTint="FF" w:themeShade="FF"/>
                <w:sz w:val="24"/>
                <w:szCs w:val="24"/>
                <w:u w:val="none"/>
                <w:lang w:val="en-US"/>
              </w:rPr>
              <w:t>Students should recognize the atmosphere as a dynamic system. The composition of the atmosphere has changed throughout geological history. Living organisms (biotic components) have transformed the atmospheric composition of the Earth and vice versa throughout history.</w:t>
            </w:r>
          </w:p>
          <w:p w:rsidRPr="00B408B8" w:rsidR="00F13913" w:rsidP="569A7334" w:rsidRDefault="00F13913" w14:paraId="638C14BC" w14:textId="28F76E09">
            <w:pPr>
              <w:pStyle w:val="ListParagraph"/>
              <w:numPr>
                <w:ilvl w:val="0"/>
                <w:numId w:val="81"/>
              </w:numPr>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569A7334" w:rsidR="56C83ED3">
              <w:rPr>
                <w:rFonts w:ascii="Roboto" w:hAnsi="Roboto" w:eastAsia="Aptos"/>
                <w:b w:val="0"/>
                <w:bCs w:val="0"/>
                <w:i w:val="0"/>
                <w:iCs w:val="0"/>
                <w:strike w:val="0"/>
                <w:dstrike w:val="0"/>
                <w:noProof w:val="0"/>
                <w:color w:val="000000" w:themeColor="text1" w:themeTint="FF" w:themeShade="FF"/>
                <w:sz w:val="24"/>
                <w:szCs w:val="24"/>
                <w:u w:val="none"/>
                <w:lang w:val="en-US"/>
              </w:rPr>
              <w:t xml:space="preserve">The use of chemical symbols or chemical formulas for atmospheric </w:t>
            </w:r>
            <w:r w:rsidRPr="569A7334" w:rsidR="56C83ED3">
              <w:rPr>
                <w:rFonts w:ascii="Roboto" w:hAnsi="Roboto" w:eastAsia="Aptos"/>
                <w:b w:val="0"/>
                <w:bCs w:val="0"/>
                <w:i w:val="0"/>
                <w:iCs w:val="0"/>
                <w:strike w:val="0"/>
                <w:dstrike w:val="0"/>
                <w:noProof w:val="0"/>
                <w:color w:val="000000" w:themeColor="text1" w:themeTint="FF" w:themeShade="FF"/>
                <w:sz w:val="24"/>
                <w:szCs w:val="24"/>
                <w:u w:val="none"/>
                <w:lang w:val="en-US"/>
              </w:rPr>
              <w:t>gases and</w:t>
            </w:r>
            <w:r w:rsidRPr="569A7334" w:rsidR="56C83ED3">
              <w:rPr>
                <w:rFonts w:ascii="Roboto" w:hAnsi="Roboto" w:eastAsia="Aptos"/>
                <w:b w:val="0"/>
                <w:bCs w:val="0"/>
                <w:i w:val="0"/>
                <w:iCs w:val="0"/>
                <w:strike w:val="0"/>
                <w:dstrike w:val="0"/>
                <w:noProof w:val="0"/>
                <w:color w:val="000000" w:themeColor="text1" w:themeTint="FF" w:themeShade="FF"/>
                <w:sz w:val="24"/>
                <w:szCs w:val="24"/>
                <w:u w:val="none"/>
                <w:lang w:val="en-US"/>
              </w:rPr>
              <w:t xml:space="preserve"> ozone destruction.  </w:t>
            </w:r>
          </w:p>
          <w:p w:rsidRPr="00B408B8" w:rsidR="00F13913" w:rsidP="569A7334" w:rsidRDefault="00F13913" w14:paraId="2801E0A1" w14:textId="4924B21A">
            <w:pPr>
              <w:pStyle w:val="ListParagraph"/>
              <w:numPr>
                <w:ilvl w:val="0"/>
                <w:numId w:val="81"/>
              </w:numPr>
              <w:spacing w:before="40" w:after="40"/>
              <w:jc w:val="left"/>
              <w:cnfStyle w:val="000000100000" w:firstRow="0" w:lastRow="0" w:firstColumn="0" w:lastColumn="0" w:oddVBand="0" w:evenVBand="0" w:oddHBand="1" w:evenHBand="0" w:firstRowFirstColumn="0" w:firstRowLastColumn="0" w:lastRowFirstColumn="0" w:lastRowLastColumn="0"/>
              <w:rPr>
                <w:rFonts w:ascii="Roboto" w:hAnsi="Roboto" w:eastAsia="Aptos"/>
                <w:b w:val="1"/>
                <w:bCs w:val="1"/>
                <w:i w:val="0"/>
                <w:iCs w:val="0"/>
                <w:strike w:val="0"/>
                <w:dstrike w:val="0"/>
                <w:noProof w:val="0"/>
                <w:color w:val="000000" w:themeColor="text1" w:themeTint="FF" w:themeShade="FF"/>
                <w:sz w:val="24"/>
                <w:szCs w:val="24"/>
                <w:u w:val="none"/>
                <w:lang w:val="en-US"/>
              </w:rPr>
            </w:pPr>
            <w:r w:rsidRPr="569A7334" w:rsidR="56C83ED3">
              <w:rPr>
                <w:rFonts w:ascii="Roboto" w:hAnsi="Roboto" w:eastAsia="Aptos"/>
                <w:b w:val="0"/>
                <w:bCs w:val="0"/>
                <w:i w:val="0"/>
                <w:iCs w:val="0"/>
                <w:strike w:val="0"/>
                <w:dstrike w:val="0"/>
                <w:noProof w:val="0"/>
                <w:color w:val="000000" w:themeColor="text1" w:themeTint="FF" w:themeShade="FF"/>
                <w:sz w:val="24"/>
                <w:szCs w:val="24"/>
                <w:u w:val="none"/>
                <w:lang w:val="en-US"/>
              </w:rPr>
              <w:t>Possible case</w:t>
            </w:r>
            <w:r w:rsidRPr="569A7334" w:rsidR="56C83ED3">
              <w:rPr>
                <w:rFonts w:ascii="Roboto" w:hAnsi="Roboto" w:eastAsia="Aptos"/>
                <w:b w:val="0"/>
                <w:bCs w:val="0"/>
                <w:i w:val="0"/>
                <w:iCs w:val="0"/>
                <w:strike w:val="0"/>
                <w:dstrike w:val="0"/>
                <w:noProof w:val="0"/>
                <w:color w:val="000000" w:themeColor="text1" w:themeTint="FF" w:themeShade="FF"/>
                <w:sz w:val="24"/>
                <w:szCs w:val="24"/>
                <w:u w:val="none"/>
                <w:lang w:val="en-US"/>
              </w:rPr>
              <w:t xml:space="preserve"> studies of intergovernmental situations involving acid deposition to consider include the USA Midwest and Eastern Canada interaction, as well as the impact of industrial Britain, </w:t>
            </w:r>
            <w:r w:rsidRPr="569A7334" w:rsidR="56C83ED3">
              <w:rPr>
                <w:rFonts w:ascii="Roboto" w:hAnsi="Roboto" w:eastAsia="Aptos"/>
                <w:b w:val="0"/>
                <w:bCs w:val="0"/>
                <w:i w:val="0"/>
                <w:iCs w:val="0"/>
                <w:strike w:val="0"/>
                <w:dstrike w:val="0"/>
                <w:noProof w:val="0"/>
                <w:color w:val="000000" w:themeColor="text1" w:themeTint="FF" w:themeShade="FF"/>
                <w:sz w:val="24"/>
                <w:szCs w:val="24"/>
                <w:u w:val="none"/>
                <w:lang w:val="en-US"/>
              </w:rPr>
              <w:t>Germany</w:t>
            </w:r>
            <w:r w:rsidRPr="569A7334" w:rsidR="56C83ED3">
              <w:rPr>
                <w:rFonts w:ascii="Roboto" w:hAnsi="Roboto" w:eastAsia="Aptos"/>
                <w:b w:val="0"/>
                <w:bCs w:val="0"/>
                <w:i w:val="0"/>
                <w:iCs w:val="0"/>
                <w:strike w:val="0"/>
                <w:dstrike w:val="0"/>
                <w:noProof w:val="0"/>
                <w:color w:val="000000" w:themeColor="text1" w:themeTint="FF" w:themeShade="FF"/>
                <w:sz w:val="24"/>
                <w:szCs w:val="24"/>
                <w:u w:val="none"/>
                <w:lang w:val="en-US"/>
              </w:rPr>
              <w:t xml:space="preserve"> and Poland on Sweden.</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F13913" w:rsidP="1B0130D7" w:rsidRDefault="00F13913" w14:paraId="79FCC8B6" w14:textId="25CFD0EB">
            <w:pPr>
              <w:pStyle w:val="ListParagraph"/>
              <w:numPr>
                <w:ilvl w:val="0"/>
                <w:numId w:val="30"/>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1"/>
                <w:iCs w:val="1"/>
                <w:strike w:val="0"/>
                <w:dstrike w:val="0"/>
                <w:noProof w:val="0"/>
                <w:color w:val="000000" w:themeColor="text1" w:themeTint="FF" w:themeShade="FF"/>
                <w:sz w:val="24"/>
                <w:szCs w:val="24"/>
                <w:u w:val="none"/>
                <w:lang w:val="en-US"/>
              </w:rPr>
            </w:pPr>
            <w:r w:rsidRPr="1B0130D7" w:rsidR="069B9DBC">
              <w:rPr>
                <w:rFonts w:ascii="Roboto" w:hAnsi="Roboto" w:eastAsia="Aptos"/>
                <w:b w:val="0"/>
                <w:bCs w:val="0"/>
                <w:i w:val="1"/>
                <w:iCs w:val="1"/>
                <w:strike w:val="0"/>
                <w:dstrike w:val="0"/>
                <w:noProof w:val="0"/>
                <w:color w:val="000000" w:themeColor="text1" w:themeTint="FF" w:themeShade="FF"/>
                <w:sz w:val="24"/>
                <w:szCs w:val="24"/>
                <w:u w:val="none"/>
                <w:lang w:val="en-US"/>
              </w:rPr>
              <w:t xml:space="preserve">Affirm Identity-Build Self Esteem and Value Prior Knowledge </w:t>
            </w:r>
          </w:p>
          <w:p w:rsidRPr="00B408B8" w:rsidR="00F13913" w:rsidP="1B0130D7" w:rsidRDefault="00F13913" w14:paraId="3AE4E9F6" w14:textId="6C49513A">
            <w:pPr>
              <w:pStyle w:val="ListParagraph"/>
              <w:numPr>
                <w:ilvl w:val="0"/>
                <w:numId w:val="30"/>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1"/>
                <w:iCs w:val="1"/>
                <w:strike w:val="0"/>
                <w:dstrike w:val="0"/>
                <w:noProof w:val="0"/>
                <w:color w:val="000000" w:themeColor="text1" w:themeTint="FF" w:themeShade="FF"/>
                <w:sz w:val="24"/>
                <w:szCs w:val="24"/>
                <w:u w:val="none"/>
                <w:lang w:val="en-US"/>
              </w:rPr>
            </w:pPr>
            <w:r w:rsidRPr="1B0130D7" w:rsidR="55FC868D">
              <w:rPr>
                <w:rFonts w:ascii="Roboto" w:hAnsi="Roboto" w:eastAsia="Aptos"/>
                <w:b w:val="0"/>
                <w:bCs w:val="0"/>
                <w:i w:val="1"/>
                <w:iCs w:val="1"/>
                <w:strike w:val="0"/>
                <w:dstrike w:val="0"/>
                <w:noProof w:val="0"/>
                <w:color w:val="000000" w:themeColor="text1" w:themeTint="FF" w:themeShade="FF"/>
                <w:sz w:val="24"/>
                <w:szCs w:val="24"/>
                <w:u w:val="none"/>
                <w:lang w:val="en-US"/>
              </w:rPr>
              <w:t xml:space="preserve">Just-in-time reteaching from formative quizzes </w:t>
            </w:r>
            <w:r w:rsidRPr="1B0130D7" w:rsidR="51090CC3">
              <w:rPr>
                <w:rFonts w:ascii="Roboto" w:hAnsi="Roboto" w:eastAsia="Aptos"/>
                <w:b w:val="0"/>
                <w:bCs w:val="0"/>
                <w:i w:val="1"/>
                <w:iCs w:val="1"/>
                <w:strike w:val="0"/>
                <w:dstrike w:val="0"/>
                <w:noProof w:val="0"/>
                <w:color w:val="000000" w:themeColor="text1" w:themeTint="FF" w:themeShade="FF"/>
                <w:sz w:val="24"/>
                <w:szCs w:val="24"/>
                <w:u w:val="none"/>
                <w:lang w:val="en-US"/>
              </w:rPr>
              <w:t>over subtopics</w:t>
            </w:r>
          </w:p>
          <w:p w:rsidRPr="00B408B8" w:rsidR="00F13913" w:rsidP="46EE50F7" w:rsidRDefault="00F13913" w14:paraId="4D7B021E" w14:textId="398F69C2">
            <w:pPr>
              <w:pStyle w:val="ListParagraph"/>
              <w:numPr>
                <w:ilvl w:val="0"/>
                <w:numId w:val="30"/>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1"/>
                <w:iCs w:val="1"/>
                <w:strike w:val="0"/>
                <w:dstrike w:val="0"/>
                <w:noProof w:val="0"/>
                <w:color w:val="000000" w:themeColor="text1" w:themeTint="FF" w:themeShade="FF"/>
                <w:sz w:val="24"/>
                <w:szCs w:val="24"/>
                <w:u w:val="none"/>
                <w:lang w:val="en-US"/>
              </w:rPr>
            </w:pPr>
            <w:r w:rsidRPr="46EE50F7" w:rsidR="40ED62D6">
              <w:rPr>
                <w:rFonts w:ascii="Roboto" w:hAnsi="Roboto" w:eastAsia="Aptos"/>
                <w:b w:val="0"/>
                <w:bCs w:val="0"/>
                <w:i w:val="1"/>
                <w:iCs w:val="1"/>
                <w:strike w:val="0"/>
                <w:dstrike w:val="0"/>
                <w:noProof w:val="0"/>
                <w:color w:val="000000" w:themeColor="text1" w:themeTint="FF" w:themeShade="FF"/>
                <w:sz w:val="24"/>
                <w:szCs w:val="24"/>
                <w:u w:val="none"/>
                <w:lang w:val="en-US"/>
              </w:rPr>
              <w:t>Scaffold learning - teaching study skills and writing strategies as well as content</w:t>
            </w:r>
          </w:p>
          <w:p w:rsidRPr="00B408B8" w:rsidR="00F13913" w:rsidP="1B0130D7" w:rsidRDefault="00F13913" w14:paraId="306B64A0" w14:textId="4C6CF73D">
            <w:pPr>
              <w:pStyle w:val="ListParagraph"/>
              <w:numPr>
                <w:ilvl w:val="0"/>
                <w:numId w:val="30"/>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Aptos"/>
                <w:b w:val="0"/>
                <w:bCs w:val="0"/>
                <w:i w:val="1"/>
                <w:iCs w:val="1"/>
                <w:strike w:val="0"/>
                <w:dstrike w:val="0"/>
                <w:noProof w:val="0"/>
                <w:color w:val="000000" w:themeColor="text1" w:themeTint="FF" w:themeShade="FF"/>
                <w:sz w:val="24"/>
                <w:szCs w:val="24"/>
                <w:u w:val="none"/>
                <w:lang w:val="en-US"/>
              </w:rPr>
            </w:pPr>
            <w:r w:rsidRPr="1B0130D7" w:rsidR="55FC868D">
              <w:rPr>
                <w:rFonts w:ascii="Roboto" w:hAnsi="Roboto" w:eastAsia="Aptos"/>
                <w:b w:val="0"/>
                <w:bCs w:val="0"/>
                <w:i w:val="1"/>
                <w:iCs w:val="1"/>
                <w:strike w:val="0"/>
                <w:dstrike w:val="0"/>
                <w:noProof w:val="0"/>
                <w:color w:val="000000" w:themeColor="text1" w:themeTint="FF" w:themeShade="FF"/>
                <w:sz w:val="24"/>
                <w:szCs w:val="24"/>
                <w:u w:val="none"/>
                <w:lang w:val="en-US"/>
              </w:rPr>
              <w:t xml:space="preserve">Extend learning - authentic science writing &amp; </w:t>
            </w:r>
            <w:r w:rsidRPr="1B0130D7" w:rsidR="571FDECA">
              <w:rPr>
                <w:rFonts w:ascii="Roboto" w:hAnsi="Roboto" w:eastAsia="Aptos"/>
                <w:b w:val="0"/>
                <w:bCs w:val="0"/>
                <w:i w:val="1"/>
                <w:iCs w:val="1"/>
                <w:strike w:val="0"/>
                <w:dstrike w:val="0"/>
                <w:noProof w:val="0"/>
                <w:color w:val="000000" w:themeColor="text1" w:themeTint="FF" w:themeShade="FF"/>
                <w:sz w:val="24"/>
                <w:szCs w:val="24"/>
                <w:u w:val="none"/>
                <w:lang w:val="en-US"/>
              </w:rPr>
              <w:t>case studies (projects)</w:t>
            </w:r>
            <w:r w:rsidRPr="1B0130D7" w:rsidR="55FC868D">
              <w:rPr>
                <w:rFonts w:ascii="Roboto" w:hAnsi="Roboto" w:eastAsia="Aptos"/>
                <w:b w:val="0"/>
                <w:bCs w:val="0"/>
                <w:i w:val="1"/>
                <w:iCs w:val="1"/>
                <w:strike w:val="0"/>
                <w:dstrike w:val="0"/>
                <w:noProof w:val="0"/>
                <w:color w:val="000000" w:themeColor="text1" w:themeTint="FF" w:themeShade="FF"/>
                <w:sz w:val="24"/>
                <w:szCs w:val="24"/>
                <w:u w:val="none"/>
                <w:lang w:val="en-US"/>
              </w:rPr>
              <w:t xml:space="preserve"> </w:t>
            </w:r>
          </w:p>
        </w:tc>
      </w:tr>
      <w:tr w:rsidR="00245481" w:rsidTr="6B09E088"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Mar/>
          </w:tcPr>
          <w:p w:rsidR="00245481" w:rsidP="00815541" w:rsidRDefault="00245481" w14:paraId="26870AD5" w14:textId="51B397EC">
            <w:pPr>
              <w:spacing w:before="40" w:after="40"/>
            </w:pPr>
            <w:r w:rsidR="40ED62D6">
              <w:rPr/>
              <w:t>Summative</w:t>
            </w:r>
          </w:p>
          <w:p w:rsidR="00245481" w:rsidP="00815541" w:rsidRDefault="00245481" w14:paraId="4227B881" w14:textId="6C0479EE">
            <w:pPr>
              <w:spacing w:before="40" w:after="40"/>
            </w:pPr>
            <w:r w:rsidR="40ED62D6">
              <w:rPr/>
              <w:t xml:space="preserve">Summative Case-study assessments will mirror criteria described by the IB program. Unit test will mirror the IB exam students will take at the end of the year. </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245481" w:rsidP="569A7334" w:rsidRDefault="00245481" w14:paraId="2EE8F66C" w14:textId="4C53CBAF">
            <w:p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Aptos"/>
                <w:b w:val="0"/>
                <w:bCs w:val="0"/>
                <w:i w:val="0"/>
                <w:iCs w:val="0"/>
                <w:caps w:val="0"/>
                <w:smallCaps w:val="0"/>
                <w:noProof w:val="0"/>
                <w:sz w:val="24"/>
                <w:szCs w:val="24"/>
                <w:lang w:val="en-US"/>
              </w:rPr>
            </w:pPr>
            <w:r w:rsidRPr="569A7334" w:rsidR="40A5CCFF">
              <w:rPr>
                <w:rFonts w:ascii="Roboto" w:hAnsi="Roboto" w:eastAsia="Aptos"/>
                <w:b w:val="0"/>
                <w:bCs w:val="0"/>
                <w:i w:val="0"/>
                <w:iCs w:val="0"/>
                <w:caps w:val="0"/>
                <w:smallCaps w:val="0"/>
                <w:strike w:val="0"/>
                <w:dstrike w:val="0"/>
                <w:noProof w:val="0"/>
                <w:sz w:val="24"/>
                <w:szCs w:val="24"/>
                <w:u w:val="none"/>
                <w:lang w:val="en-US"/>
              </w:rPr>
              <w:t>Topic 6</w:t>
            </w:r>
          </w:p>
          <w:p w:rsidRPr="00B408B8" w:rsidR="00245481" w:rsidP="569A7334" w:rsidRDefault="00245481" w14:paraId="440844EE" w14:textId="5CCC735E">
            <w:p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Aptos"/>
                <w:b w:val="0"/>
                <w:bCs w:val="0"/>
                <w:i w:val="0"/>
                <w:iCs w:val="0"/>
                <w:caps w:val="0"/>
                <w:smallCaps w:val="0"/>
                <w:noProof w:val="0"/>
                <w:sz w:val="24"/>
                <w:szCs w:val="24"/>
                <w:lang w:val="en-US"/>
              </w:rPr>
            </w:pPr>
            <w:r w:rsidRPr="569A7334" w:rsidR="40A5CCFF">
              <w:rPr>
                <w:rFonts w:ascii="Roboto" w:hAnsi="Roboto" w:eastAsia="Aptos"/>
                <w:b w:val="0"/>
                <w:bCs w:val="0"/>
                <w:i w:val="0"/>
                <w:iCs w:val="0"/>
                <w:caps w:val="0"/>
                <w:smallCaps w:val="0"/>
                <w:strike w:val="0"/>
                <w:dstrike w:val="0"/>
                <w:noProof w:val="0"/>
                <w:sz w:val="24"/>
                <w:szCs w:val="24"/>
                <w:u w:val="none"/>
                <w:lang w:val="en-US"/>
              </w:rPr>
              <w:t>6.1 Introduction to the atmosphere</w:t>
            </w:r>
          </w:p>
          <w:p w:rsidRPr="00B408B8" w:rsidR="00245481" w:rsidP="569A7334" w:rsidRDefault="00245481" w14:paraId="0674121D" w14:textId="773213A0">
            <w:p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Aptos"/>
                <w:b w:val="0"/>
                <w:bCs w:val="0"/>
                <w:i w:val="0"/>
                <w:iCs w:val="0"/>
                <w:caps w:val="0"/>
                <w:smallCaps w:val="0"/>
                <w:noProof w:val="0"/>
                <w:sz w:val="24"/>
                <w:szCs w:val="24"/>
                <w:lang w:val="en-US"/>
              </w:rPr>
            </w:pPr>
            <w:r w:rsidRPr="569A7334" w:rsidR="40A5CCFF">
              <w:rPr>
                <w:rFonts w:ascii="Roboto" w:hAnsi="Roboto" w:eastAsia="Aptos"/>
                <w:b w:val="0"/>
                <w:bCs w:val="0"/>
                <w:i w:val="0"/>
                <w:iCs w:val="0"/>
                <w:caps w:val="0"/>
                <w:smallCaps w:val="0"/>
                <w:strike w:val="0"/>
                <w:dstrike w:val="0"/>
                <w:noProof w:val="0"/>
                <w:sz w:val="24"/>
                <w:szCs w:val="24"/>
                <w:u w:val="none"/>
                <w:lang w:val="en-US"/>
              </w:rPr>
              <w:t>6.2 Climate change:  causes and impact</w:t>
            </w:r>
          </w:p>
          <w:p w:rsidRPr="00B408B8" w:rsidR="00245481" w:rsidP="569A7334" w:rsidRDefault="00245481" w14:paraId="552EC25F" w14:textId="520D3DF1">
            <w:p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Aptos"/>
                <w:b w:val="0"/>
                <w:bCs w:val="0"/>
                <w:i w:val="0"/>
                <w:iCs w:val="0"/>
                <w:caps w:val="0"/>
                <w:smallCaps w:val="0"/>
                <w:noProof w:val="0"/>
                <w:sz w:val="24"/>
                <w:szCs w:val="24"/>
                <w:lang w:val="en-US"/>
              </w:rPr>
            </w:pPr>
            <w:r w:rsidRPr="569A7334" w:rsidR="40A5CCFF">
              <w:rPr>
                <w:rFonts w:ascii="Roboto" w:hAnsi="Roboto" w:eastAsia="Aptos"/>
                <w:b w:val="0"/>
                <w:bCs w:val="0"/>
                <w:i w:val="0"/>
                <w:iCs w:val="0"/>
                <w:caps w:val="0"/>
                <w:smallCaps w:val="0"/>
                <w:strike w:val="0"/>
                <w:dstrike w:val="0"/>
                <w:noProof w:val="0"/>
                <w:sz w:val="24"/>
                <w:szCs w:val="24"/>
                <w:u w:val="none"/>
                <w:lang w:val="en-US"/>
              </w:rPr>
              <w:t>6.3 Climate change:  mitigation and adaptation</w:t>
            </w:r>
          </w:p>
          <w:p w:rsidRPr="00B408B8" w:rsidR="00245481" w:rsidP="569A7334" w:rsidRDefault="00245481" w14:paraId="266C4DBE" w14:textId="687C276F">
            <w:pPr>
              <w:spacing w:before="40" w:after="40"/>
              <w:cnfStyle w:val="000000000000" w:firstRow="0" w:lastRow="0" w:firstColumn="0" w:lastColumn="0" w:oddVBand="0" w:evenVBand="0" w:oddHBand="0" w:evenHBand="0" w:firstRowFirstColumn="0" w:firstRowLastColumn="0" w:lastRowFirstColumn="0" w:lastRowLastColumn="0"/>
            </w:pPr>
            <w:r w:rsidRPr="6B09E088" w:rsidR="1F344DE7">
              <w:rPr>
                <w:rFonts w:ascii="Roboto" w:hAnsi="Roboto" w:eastAsia="Aptos"/>
                <w:b w:val="0"/>
                <w:bCs w:val="0"/>
                <w:i w:val="0"/>
                <w:iCs w:val="0"/>
                <w:caps w:val="0"/>
                <w:smallCaps w:val="0"/>
                <w:strike w:val="0"/>
                <w:dstrike w:val="0"/>
                <w:noProof w:val="0"/>
                <w:sz w:val="24"/>
                <w:szCs w:val="24"/>
                <w:u w:val="none"/>
                <w:lang w:val="en-US"/>
              </w:rPr>
              <w:t>6.4 Stratospheric ozone</w:t>
            </w:r>
          </w:p>
          <w:p w:rsidRPr="00B408B8" w:rsidR="00245481" w:rsidP="569A7334" w:rsidRDefault="00245481" w14:paraId="08DE0E46" w14:textId="49D5A0CB">
            <w:pPr>
              <w:spacing w:before="40" w:after="40"/>
              <w:cnfStyle w:val="000000000000" w:firstRow="0" w:lastRow="0" w:firstColumn="0" w:lastColumn="0" w:oddVBand="0" w:evenVBand="0" w:oddHBand="0" w:evenHBand="0" w:firstRowFirstColumn="0" w:firstRowLastColumn="0" w:lastRowFirstColumn="0" w:lastRowLastColumn="0"/>
            </w:pPr>
            <w:r w:rsidRPr="6B09E088" w:rsidR="75426F1D">
              <w:rPr>
                <w:rFonts w:ascii="Roboto" w:hAnsi="Roboto" w:eastAsia="Aptos"/>
                <w:b w:val="0"/>
                <w:bCs w:val="0"/>
                <w:i w:val="0"/>
                <w:iCs w:val="0"/>
                <w:caps w:val="0"/>
                <w:smallCaps w:val="0"/>
                <w:strike w:val="0"/>
                <w:dstrike w:val="0"/>
                <w:noProof w:val="0"/>
                <w:sz w:val="24"/>
                <w:szCs w:val="24"/>
                <w:u w:val="none"/>
                <w:lang w:val="en-US"/>
              </w:rPr>
              <w:t>Midterm</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245481" w:rsidP="1B0130D7" w:rsidRDefault="00245481" w14:paraId="4057FF8D" w14:textId="4EAAA04C">
            <w:pPr>
              <w:pStyle w:val="Normal"/>
              <w:spacing w:before="40" w:after="40"/>
              <w:ind w:left="0"/>
              <w:cnfStyle w:val="000000000000" w:firstRow="0" w:lastRow="0" w:firstColumn="0" w:lastColumn="0" w:oddVBand="0" w:evenVBand="0" w:oddHBand="0" w:evenHBand="0" w:firstRowFirstColumn="0" w:firstRowLastColumn="0" w:lastRowFirstColumn="0" w:lastRowLastColumn="0"/>
              <w:rPr>
                <w:rFonts w:ascii="Roboto" w:hAnsi="Roboto" w:eastAsia="Aptos"/>
                <w:b w:val="0"/>
                <w:bCs w:val="0"/>
                <w:i w:val="0"/>
                <w:iCs w:val="0"/>
                <w:strike w:val="0"/>
                <w:dstrike w:val="0"/>
                <w:noProof w:val="0"/>
                <w:color w:val="000000" w:themeColor="text1" w:themeTint="FF" w:themeShade="FF"/>
                <w:sz w:val="24"/>
                <w:szCs w:val="24"/>
                <w:u w:val="none"/>
                <w:lang w:val="en-US"/>
              </w:rPr>
            </w:pPr>
            <w:r w:rsidRPr="1B0130D7" w:rsidR="68A83861">
              <w:rPr>
                <w:rFonts w:ascii="Roboto" w:hAnsi="Roboto" w:eastAsia="Aptos"/>
                <w:b w:val="0"/>
                <w:bCs w:val="0"/>
                <w:i w:val="0"/>
                <w:iCs w:val="0"/>
                <w:strike w:val="0"/>
                <w:dstrike w:val="0"/>
                <w:noProof w:val="0"/>
                <w:color w:val="000000" w:themeColor="text1" w:themeTint="FF" w:themeShade="FF"/>
                <w:sz w:val="24"/>
                <w:szCs w:val="24"/>
                <w:u w:val="none"/>
                <w:lang w:val="en-US"/>
              </w:rPr>
              <w:t>Assessment quizzes and activities/reports to check for understanding - Based in IB exam questions and format</w:t>
            </w:r>
          </w:p>
          <w:p w:rsidRPr="00B408B8" w:rsidR="00245481" w:rsidP="1B0130D7" w:rsidRDefault="00245481" w14:paraId="49D64C00" w14:textId="118C095D">
            <w:pPr>
              <w:pStyle w:val="Normal"/>
              <w:spacing w:before="40" w:after="4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245481" w:rsidP="1B0130D7" w:rsidRDefault="00245481" w14:paraId="7B277BE9" w14:textId="10A1347F">
            <w:pPr>
              <w:pStyle w:val="Normal"/>
              <w:spacing w:before="0" w:beforeAutospacing="off" w:after="0" w:afterAutospacing="off"/>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4"/>
                <w:szCs w:val="24"/>
                <w:u w:val="none"/>
                <w:lang w:val="en-US"/>
              </w:rPr>
            </w:pPr>
            <w:r w:rsidRPr="1B0130D7" w:rsidR="2999845B">
              <w:rPr>
                <w:rFonts w:ascii="Roboto" w:hAnsi="Roboto" w:eastAsia="Roboto" w:cs="Roboto"/>
                <w:b w:val="0"/>
                <w:bCs w:val="0"/>
                <w:i w:val="0"/>
                <w:iCs w:val="0"/>
                <w:strike w:val="0"/>
                <w:dstrike w:val="0"/>
                <w:noProof w:val="0"/>
                <w:color w:val="000000" w:themeColor="text1" w:themeTint="FF" w:themeShade="FF"/>
                <w:sz w:val="24"/>
                <w:szCs w:val="24"/>
                <w:u w:val="none"/>
                <w:lang w:val="en-US"/>
              </w:rPr>
              <w:t>SWD/504 Accommodations Provided</w:t>
            </w:r>
          </w:p>
          <w:p w:rsidRPr="00B408B8" w:rsidR="00245481" w:rsidP="1B0130D7" w:rsidRDefault="00245481" w14:paraId="6877B50B" w14:textId="174F671A">
            <w:pPr>
              <w:pStyle w:val="Normal"/>
              <w:spacing w:before="0" w:beforeAutospacing="off" w:after="0" w:afterAutospacing="off"/>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4"/>
                <w:szCs w:val="24"/>
                <w:u w:val="none"/>
                <w:lang w:val="en-US"/>
              </w:rPr>
            </w:pPr>
            <w:r w:rsidRPr="1B0130D7" w:rsidR="2999845B">
              <w:rPr>
                <w:rFonts w:ascii="Roboto" w:hAnsi="Roboto" w:eastAsia="Roboto" w:cs="Roboto"/>
                <w:b w:val="0"/>
                <w:bCs w:val="0"/>
                <w:i w:val="0"/>
                <w:iCs w:val="0"/>
                <w:strike w:val="0"/>
                <w:dstrike w:val="0"/>
                <w:noProof w:val="0"/>
                <w:color w:val="000000" w:themeColor="text1" w:themeTint="FF" w:themeShade="FF"/>
                <w:sz w:val="24"/>
                <w:szCs w:val="24"/>
                <w:u w:val="none"/>
                <w:lang w:val="en-US"/>
              </w:rPr>
              <w:t>ELL Reading &amp; Vocabulary Support</w:t>
            </w:r>
          </w:p>
          <w:p w:rsidRPr="00B408B8" w:rsidR="00245481" w:rsidP="1B0130D7" w:rsidRDefault="00245481" w14:paraId="6D113665" w14:textId="22B59489">
            <w:pPr>
              <w:pStyle w:val="Normal"/>
              <w:spacing w:before="0" w:beforeAutospacing="off" w:after="0" w:afterAutospacing="off"/>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4"/>
                <w:szCs w:val="24"/>
                <w:u w:val="none"/>
                <w:lang w:val="en-US"/>
              </w:rPr>
            </w:pPr>
            <w:r w:rsidRPr="1B0130D7" w:rsidR="2999845B">
              <w:rPr>
                <w:rFonts w:ascii="Roboto" w:hAnsi="Roboto" w:eastAsia="Roboto" w:cs="Roboto"/>
                <w:b w:val="0"/>
                <w:bCs w:val="0"/>
                <w:i w:val="0"/>
                <w:iCs w:val="0"/>
                <w:strike w:val="0"/>
                <w:dstrike w:val="0"/>
                <w:noProof w:val="0"/>
                <w:color w:val="000000" w:themeColor="text1" w:themeTint="FF" w:themeShade="FF"/>
                <w:sz w:val="24"/>
                <w:szCs w:val="24"/>
                <w:u w:val="none"/>
                <w:lang w:val="en-US"/>
              </w:rPr>
              <w:t>Intervention Support</w:t>
            </w:r>
          </w:p>
          <w:p w:rsidRPr="00B408B8" w:rsidR="00245481" w:rsidP="1B0130D7" w:rsidRDefault="00245481" w14:paraId="7998E36E" w14:textId="38800B00">
            <w:pPr>
              <w:pStyle w:val="Normal"/>
              <w:spacing w:before="0" w:beforeAutospacing="off" w:after="200" w:afterAutospacing="off"/>
              <w:cnfStyle w:val="000000000000" w:firstRow="0" w:lastRow="0" w:firstColumn="0" w:lastColumn="0" w:oddVBand="0" w:evenVBand="0" w:oddHBand="0" w:evenHBand="0" w:firstRowFirstColumn="0" w:firstRowLastColumn="0" w:lastRowFirstColumn="0" w:lastRowLastColumn="0"/>
            </w:pPr>
            <w:r w:rsidRPr="6B09E088" w:rsidR="07E3E5E7">
              <w:rPr>
                <w:rFonts w:ascii="Roboto" w:hAnsi="Roboto" w:eastAsia="Roboto" w:cs="Roboto"/>
                <w:b w:val="0"/>
                <w:bCs w:val="0"/>
                <w:i w:val="0"/>
                <w:iCs w:val="0"/>
                <w:strike w:val="0"/>
                <w:dstrike w:val="0"/>
                <w:noProof w:val="0"/>
                <w:color w:val="000000" w:themeColor="text1" w:themeTint="FF" w:themeShade="FF"/>
                <w:sz w:val="24"/>
                <w:szCs w:val="24"/>
                <w:u w:val="none"/>
                <w:lang w:val="en-US"/>
              </w:rPr>
              <w:t>Extensions Enrichment Tasks and Project</w:t>
            </w:r>
          </w:p>
          <w:p w:rsidRPr="00B408B8" w:rsidR="00245481" w:rsidP="6B09E088" w:rsidRDefault="00245481" w14:paraId="3D2E7B29" w14:textId="04B0FADF">
            <w:pPr>
              <w:pStyle w:val="Normal"/>
              <w:spacing w:before="0" w:beforeAutospacing="off" w:after="200" w:afterAutospacing="off"/>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strike w:val="0"/>
                <w:dstrike w:val="0"/>
                <w:noProof w:val="0"/>
                <w:color w:val="000000" w:themeColor="text1" w:themeTint="FF" w:themeShade="FF"/>
                <w:sz w:val="24"/>
                <w:szCs w:val="24"/>
                <w:u w:val="none"/>
                <w:lang w:val="en-US"/>
              </w:rPr>
            </w:pPr>
          </w:p>
        </w:tc>
      </w:tr>
    </w:tbl>
    <w:p w:rsidR="0094117E" w:rsidP="0094117E" w:rsidRDefault="00B408B8" w14:paraId="451B4654" w14:textId="747D1BE4">
      <w:pPr>
        <w:pStyle w:val="Heading3"/>
      </w:pPr>
      <w:r w:rsidR="00B408B8">
        <w:rPr/>
        <w:t>Content Resources</w:t>
      </w:r>
    </w:p>
    <w:p w:rsidR="250A74F5" w:rsidP="46EE50F7" w:rsidRDefault="250A74F5" w14:paraId="0E29B0F3" w14:textId="17E23BCF">
      <w:pPr>
        <w:pStyle w:val="Normal"/>
      </w:pPr>
      <w:r w:rsidR="250A74F5">
        <w:rPr/>
        <w:t xml:space="preserve">Oxford Environmental Systems and </w:t>
      </w:r>
      <w:r w:rsidR="7C99F488">
        <w:rPr/>
        <w:t>Societies ISBN</w:t>
      </w:r>
      <w:r w:rsidR="250A74F5">
        <w:rPr/>
        <w:t xml:space="preserve"> 978-0-19-833256-5</w:t>
      </w:r>
    </w:p>
    <w:p w:rsidR="250A74F5" w:rsidP="46EE50F7" w:rsidRDefault="250A74F5" w14:paraId="52F1C1ED" w14:textId="54BFAAD6">
      <w:pPr>
        <w:pStyle w:val="Normal"/>
      </w:pPr>
      <w:r w:rsidR="250A74F5">
        <w:rPr/>
        <w:t xml:space="preserve">Biozone Environmental Science Student Workbook ISBN 978-1-927173-55-8 </w:t>
      </w:r>
    </w:p>
    <w:p w:rsidR="250A74F5" w:rsidP="46EE50F7" w:rsidRDefault="250A74F5" w14:paraId="4B0A18DF" w14:textId="3EDF6909">
      <w:pPr>
        <w:pStyle w:val="Normal"/>
      </w:pPr>
      <w:r w:rsidR="250A74F5">
        <w:rPr/>
        <w:t>Hodder Education Environmental Systems and Societies Study and Revision Guide ISBN  978-1-471-89973-7</w:t>
      </w:r>
    </w:p>
    <w:p w:rsidR="250A74F5" w:rsidP="46EE50F7" w:rsidRDefault="250A74F5" w14:paraId="67DF312F" w14:textId="63F67FD3">
      <w:pPr>
        <w:pStyle w:val="Normal"/>
      </w:pPr>
      <w:r w:rsidR="250A74F5">
        <w:rPr/>
        <w:t>IB ESS Schoology Group</w:t>
      </w:r>
    </w:p>
    <w:p w:rsidRPr="0094117E" w:rsidR="0094117E" w:rsidP="46EE50F7" w:rsidRDefault="0094117E" w14:paraId="6E856C13" w14:textId="200F0FD2">
      <w:pPr>
        <w:pStyle w:val="Heading1"/>
      </w:pPr>
      <w:r>
        <w:br w:type="column"/>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A7AF0" w:rsidP="00B451F1" w:rsidRDefault="001A7AF0" w14:paraId="0BE89C6E" w14:textId="77777777">
      <w:pPr>
        <w:spacing w:after="0" w:line="240" w:lineRule="auto"/>
      </w:pPr>
      <w:r>
        <w:separator/>
      </w:r>
    </w:p>
  </w:endnote>
  <w:endnote w:type="continuationSeparator" w:id="0">
    <w:p w:rsidR="001A7AF0" w:rsidP="00B451F1" w:rsidRDefault="001A7AF0" w14:paraId="43F5D8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A7AF0" w:rsidP="00B451F1" w:rsidRDefault="001A7AF0" w14:paraId="2948450E" w14:textId="77777777">
      <w:pPr>
        <w:spacing w:after="0" w:line="240" w:lineRule="auto"/>
      </w:pPr>
      <w:r>
        <w:separator/>
      </w:r>
    </w:p>
  </w:footnote>
  <w:footnote w:type="continuationSeparator" w:id="0">
    <w:p w:rsidR="001A7AF0" w:rsidP="00B451F1" w:rsidRDefault="001A7AF0" w14:paraId="63F7D246"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bookmark int2:bookmarkName="_Int_jnt6QY3p" int2:invalidationBookmarkName="" int2:hashCode="6DnGXd4J5iisAo" int2:id="EvJUbXn4">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20">
    <w:nsid w:val="6fa922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9">
    <w:nsid w:val="57808b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8">
    <w:nsid w:val="2963c9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7">
    <w:nsid w:val="39a2a3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6">
    <w:nsid w:val="253e81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5">
    <w:nsid w:val="6b320b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4">
    <w:nsid w:val="577900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3">
    <w:nsid w:val="77aa2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2">
    <w:nsid w:val="2f80ed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1">
    <w:nsid w:val="221e85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0">
    <w:nsid w:val="6ad6b9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9">
    <w:nsid w:val="58a596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8">
    <w:nsid w:val="585244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7">
    <w:nsid w:val="11f636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6">
    <w:nsid w:val="1e36f4d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5">
    <w:nsid w:val="2d6542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4">
    <w:nsid w:val="37251de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3">
    <w:nsid w:val="25d016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2">
    <w:nsid w:val="40730c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1">
    <w:nsid w:val="7669ae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0">
    <w:nsid w:val="41b820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9">
    <w:nsid w:val="2971d98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8">
    <w:nsid w:val="514f59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7">
    <w:nsid w:val="370ba2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6">
    <w:nsid w:val="5b177a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5">
    <w:nsid w:val="70dc9f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4">
    <w:nsid w:val="48c531a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3">
    <w:nsid w:val="3fb16c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2">
    <w:nsid w:val="78dfd9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1">
    <w:nsid w:val="17bf52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0">
    <w:nsid w:val="d4c8d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9">
    <w:nsid w:val="9ad7d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8">
    <w:nsid w:val="e98e4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7">
    <w:nsid w:val="7ad19ce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6">
    <w:nsid w:val="43659e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5">
    <w:nsid w:val="69488df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4">
    <w:nsid w:val="2acf59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3">
    <w:nsid w:val="45b01a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2">
    <w:nsid w:val="386ee7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1">
    <w:nsid w:val="399145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f7fd2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911ba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39d71b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194ed0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6">
    <w:nsid w:val="89f31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6297901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4">
    <w:nsid w:val="2597a4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3">
    <w:nsid w:val="49a076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2">
    <w:nsid w:val="32bb2a0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1">
    <w:nsid w:val="5813d7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0">
    <w:nsid w:val="2bd3bd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9">
    <w:nsid w:val="561bda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8">
    <w:nsid w:val="5ac0d2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7">
    <w:nsid w:val="ffa0a5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6">
    <w:nsid w:val="68624e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5">
    <w:nsid w:val="75db69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4">
    <w:nsid w:val="a9876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3">
    <w:nsid w:val="549169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588f1f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49200b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4df2e66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1e2004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188e64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7f43cd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3ac959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36485c8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92aa1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59b269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6dd43ce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72f47c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fb082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5f9d2f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9fc75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6fdb4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7e3963e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e8cb4e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34a52aa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3538f91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511899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68fd9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53b42f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2de343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68ee499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471571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53c07d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15377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276f11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72ef96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72ff1a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72d1c1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42e06e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cc34a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4a35db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6f812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61f09a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874db7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15c688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dbc05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2b921e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62978e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51ddb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79c9b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1ed427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c5771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6a4d2e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3170f2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85a1b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610270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3340f81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d7b06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35938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39b6ed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6189e6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418053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bd1ba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447a61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ad7df0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92ab8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E534B1E"/>
    <w:multiLevelType w:val="hybridMultilevel"/>
    <w:tmpl w:val="0C2662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9F510AB"/>
    <w:multiLevelType w:val="hybridMultilevel"/>
    <w:tmpl w:val="2D126A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56681A5D"/>
    <w:multiLevelType w:val="hybridMultilevel"/>
    <w:tmpl w:val="3D067D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1" w16cid:durableId="1320768466">
    <w:abstractNumId w:val="2"/>
  </w:num>
  <w:num w:numId="2" w16cid:durableId="218635786">
    <w:abstractNumId w:val="0"/>
  </w:num>
  <w:num w:numId="3" w16cid:durableId="9762246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E3F28"/>
    <w:rsid w:val="001163DD"/>
    <w:rsid w:val="00141BFB"/>
    <w:rsid w:val="001541E4"/>
    <w:rsid w:val="001A7AF0"/>
    <w:rsid w:val="001D2F63"/>
    <w:rsid w:val="00245481"/>
    <w:rsid w:val="002472EA"/>
    <w:rsid w:val="00296845"/>
    <w:rsid w:val="00311214"/>
    <w:rsid w:val="003174B4"/>
    <w:rsid w:val="003D565C"/>
    <w:rsid w:val="0042127F"/>
    <w:rsid w:val="00465BBE"/>
    <w:rsid w:val="004C0188"/>
    <w:rsid w:val="00518601"/>
    <w:rsid w:val="0052AF7B"/>
    <w:rsid w:val="0057E860"/>
    <w:rsid w:val="006946C4"/>
    <w:rsid w:val="00717760"/>
    <w:rsid w:val="007539BC"/>
    <w:rsid w:val="008C5ED0"/>
    <w:rsid w:val="0094117E"/>
    <w:rsid w:val="009E277D"/>
    <w:rsid w:val="00A1BD48"/>
    <w:rsid w:val="00A265C3"/>
    <w:rsid w:val="00A80115"/>
    <w:rsid w:val="00B31007"/>
    <w:rsid w:val="00B408B8"/>
    <w:rsid w:val="00B451F1"/>
    <w:rsid w:val="00B71C21"/>
    <w:rsid w:val="00B90845"/>
    <w:rsid w:val="00C72730"/>
    <w:rsid w:val="00C76099"/>
    <w:rsid w:val="00CA4DB3"/>
    <w:rsid w:val="00DD9273"/>
    <w:rsid w:val="00EA2791"/>
    <w:rsid w:val="00F13913"/>
    <w:rsid w:val="00F25656"/>
    <w:rsid w:val="00F72C03"/>
    <w:rsid w:val="0121DD92"/>
    <w:rsid w:val="0161A205"/>
    <w:rsid w:val="01D70E52"/>
    <w:rsid w:val="02D61B19"/>
    <w:rsid w:val="03359583"/>
    <w:rsid w:val="04AA4041"/>
    <w:rsid w:val="04B61C23"/>
    <w:rsid w:val="04C4CC6B"/>
    <w:rsid w:val="04CEF3CE"/>
    <w:rsid w:val="04CF9EF4"/>
    <w:rsid w:val="04D35424"/>
    <w:rsid w:val="04EC845C"/>
    <w:rsid w:val="05600D46"/>
    <w:rsid w:val="059B7D45"/>
    <w:rsid w:val="067ECF29"/>
    <w:rsid w:val="06994BA4"/>
    <w:rsid w:val="06994BA4"/>
    <w:rsid w:val="069B9DBC"/>
    <w:rsid w:val="06B7C58D"/>
    <w:rsid w:val="06BF240B"/>
    <w:rsid w:val="0724FF79"/>
    <w:rsid w:val="07521321"/>
    <w:rsid w:val="07D45362"/>
    <w:rsid w:val="07E3E5E7"/>
    <w:rsid w:val="081DE79B"/>
    <w:rsid w:val="084043C6"/>
    <w:rsid w:val="08DC6A6D"/>
    <w:rsid w:val="08E944FD"/>
    <w:rsid w:val="095D6998"/>
    <w:rsid w:val="0A1474D6"/>
    <w:rsid w:val="0A7817F0"/>
    <w:rsid w:val="0B7AE153"/>
    <w:rsid w:val="0BA690E3"/>
    <w:rsid w:val="0BFBAB13"/>
    <w:rsid w:val="0D07EAEC"/>
    <w:rsid w:val="0D18FFD6"/>
    <w:rsid w:val="0D3AAC2B"/>
    <w:rsid w:val="0D71BB02"/>
    <w:rsid w:val="0D7E94A3"/>
    <w:rsid w:val="0DBF0375"/>
    <w:rsid w:val="0DD324C9"/>
    <w:rsid w:val="0DF95019"/>
    <w:rsid w:val="0E0EBBB5"/>
    <w:rsid w:val="0E31D404"/>
    <w:rsid w:val="0E79D63B"/>
    <w:rsid w:val="0E86FB5E"/>
    <w:rsid w:val="0E908916"/>
    <w:rsid w:val="0F477A5C"/>
    <w:rsid w:val="0F79825F"/>
    <w:rsid w:val="0F9B2AA3"/>
    <w:rsid w:val="0FA40278"/>
    <w:rsid w:val="0FDEDFE6"/>
    <w:rsid w:val="10721995"/>
    <w:rsid w:val="1077998F"/>
    <w:rsid w:val="10BEED6A"/>
    <w:rsid w:val="10CDEA51"/>
    <w:rsid w:val="113F69BC"/>
    <w:rsid w:val="11687979"/>
    <w:rsid w:val="116A76E1"/>
    <w:rsid w:val="118DAC65"/>
    <w:rsid w:val="11FB5D22"/>
    <w:rsid w:val="128AC3CE"/>
    <w:rsid w:val="12F56614"/>
    <w:rsid w:val="132F9529"/>
    <w:rsid w:val="13FBAB26"/>
    <w:rsid w:val="148F83BE"/>
    <w:rsid w:val="150A9DC3"/>
    <w:rsid w:val="15299B24"/>
    <w:rsid w:val="15334491"/>
    <w:rsid w:val="15F373ED"/>
    <w:rsid w:val="15F869B3"/>
    <w:rsid w:val="16137E54"/>
    <w:rsid w:val="162A7CFB"/>
    <w:rsid w:val="1664A449"/>
    <w:rsid w:val="1679BFD2"/>
    <w:rsid w:val="16DC4440"/>
    <w:rsid w:val="170D1ACC"/>
    <w:rsid w:val="174D7F64"/>
    <w:rsid w:val="17736512"/>
    <w:rsid w:val="179AA5A0"/>
    <w:rsid w:val="1873D24A"/>
    <w:rsid w:val="189277EC"/>
    <w:rsid w:val="18B13A03"/>
    <w:rsid w:val="192D70E5"/>
    <w:rsid w:val="193F6B3D"/>
    <w:rsid w:val="198AEBF2"/>
    <w:rsid w:val="1A3ED2DF"/>
    <w:rsid w:val="1A45B225"/>
    <w:rsid w:val="1A608AB5"/>
    <w:rsid w:val="1ABCA71E"/>
    <w:rsid w:val="1B0130D7"/>
    <w:rsid w:val="1B1C94C3"/>
    <w:rsid w:val="1BAB16F9"/>
    <w:rsid w:val="1BD01D7E"/>
    <w:rsid w:val="1BDF6ADA"/>
    <w:rsid w:val="1CE0F9AB"/>
    <w:rsid w:val="1CEEA537"/>
    <w:rsid w:val="1D22C329"/>
    <w:rsid w:val="1D66AC45"/>
    <w:rsid w:val="1DBA9857"/>
    <w:rsid w:val="1DFE0D8B"/>
    <w:rsid w:val="1E5B74F7"/>
    <w:rsid w:val="1E6512A8"/>
    <w:rsid w:val="1F0B63E4"/>
    <w:rsid w:val="1F338EBB"/>
    <w:rsid w:val="1F344DE7"/>
    <w:rsid w:val="1F887117"/>
    <w:rsid w:val="20201675"/>
    <w:rsid w:val="20416DCD"/>
    <w:rsid w:val="209AABEC"/>
    <w:rsid w:val="21061C32"/>
    <w:rsid w:val="211BE498"/>
    <w:rsid w:val="21BD555F"/>
    <w:rsid w:val="21CD1795"/>
    <w:rsid w:val="220F2A67"/>
    <w:rsid w:val="220F2A9F"/>
    <w:rsid w:val="222FBF82"/>
    <w:rsid w:val="223F7327"/>
    <w:rsid w:val="22C72096"/>
    <w:rsid w:val="2305A452"/>
    <w:rsid w:val="23734FA4"/>
    <w:rsid w:val="237B06C9"/>
    <w:rsid w:val="23B0AF8E"/>
    <w:rsid w:val="245F00EA"/>
    <w:rsid w:val="249B78D6"/>
    <w:rsid w:val="24E907FD"/>
    <w:rsid w:val="25042FB6"/>
    <w:rsid w:val="250A74F5"/>
    <w:rsid w:val="258EE7D0"/>
    <w:rsid w:val="2618AA55"/>
    <w:rsid w:val="26521A2A"/>
    <w:rsid w:val="267A2C8A"/>
    <w:rsid w:val="26E6AA96"/>
    <w:rsid w:val="26F12362"/>
    <w:rsid w:val="2731FF66"/>
    <w:rsid w:val="27D2BD87"/>
    <w:rsid w:val="28602ED0"/>
    <w:rsid w:val="286F7D95"/>
    <w:rsid w:val="28A183A4"/>
    <w:rsid w:val="2963B1E8"/>
    <w:rsid w:val="297E43BC"/>
    <w:rsid w:val="2999845B"/>
    <w:rsid w:val="29A6D3FF"/>
    <w:rsid w:val="29FD896F"/>
    <w:rsid w:val="2A009C5B"/>
    <w:rsid w:val="2A538C42"/>
    <w:rsid w:val="2A9391F2"/>
    <w:rsid w:val="2B0D6870"/>
    <w:rsid w:val="2B39C766"/>
    <w:rsid w:val="2BC3DF05"/>
    <w:rsid w:val="2C2C3BD1"/>
    <w:rsid w:val="2C61011F"/>
    <w:rsid w:val="2C7E75AF"/>
    <w:rsid w:val="2C89C1E8"/>
    <w:rsid w:val="2CDD00D7"/>
    <w:rsid w:val="2D1FF3AC"/>
    <w:rsid w:val="2DC57096"/>
    <w:rsid w:val="2DD28820"/>
    <w:rsid w:val="2DEBFA00"/>
    <w:rsid w:val="2DEE89AE"/>
    <w:rsid w:val="2E284190"/>
    <w:rsid w:val="2E9D0E9A"/>
    <w:rsid w:val="2EB06C0D"/>
    <w:rsid w:val="2EBC193B"/>
    <w:rsid w:val="2F327A33"/>
    <w:rsid w:val="2FA3FB89"/>
    <w:rsid w:val="2FAC9DED"/>
    <w:rsid w:val="2FDF1565"/>
    <w:rsid w:val="3013F60B"/>
    <w:rsid w:val="304624CA"/>
    <w:rsid w:val="30594E1A"/>
    <w:rsid w:val="30CDD5B2"/>
    <w:rsid w:val="30DBA1FF"/>
    <w:rsid w:val="3114EAAC"/>
    <w:rsid w:val="3114EAAC"/>
    <w:rsid w:val="315775D3"/>
    <w:rsid w:val="3169F09C"/>
    <w:rsid w:val="316C66CC"/>
    <w:rsid w:val="318560C4"/>
    <w:rsid w:val="31A6D473"/>
    <w:rsid w:val="3206CBB6"/>
    <w:rsid w:val="321C6ACD"/>
    <w:rsid w:val="33264C36"/>
    <w:rsid w:val="332872DB"/>
    <w:rsid w:val="33AA91E2"/>
    <w:rsid w:val="33D21A10"/>
    <w:rsid w:val="33F994FA"/>
    <w:rsid w:val="33FFF966"/>
    <w:rsid w:val="346FB50F"/>
    <w:rsid w:val="34790FF4"/>
    <w:rsid w:val="348E988D"/>
    <w:rsid w:val="34DC7331"/>
    <w:rsid w:val="350BB99A"/>
    <w:rsid w:val="35178BBD"/>
    <w:rsid w:val="353C3B6C"/>
    <w:rsid w:val="356E0E93"/>
    <w:rsid w:val="357E6176"/>
    <w:rsid w:val="35D11389"/>
    <w:rsid w:val="35F5F48C"/>
    <w:rsid w:val="368C8F1B"/>
    <w:rsid w:val="37A92DBB"/>
    <w:rsid w:val="37BC05D2"/>
    <w:rsid w:val="37E9CD55"/>
    <w:rsid w:val="38300ECF"/>
    <w:rsid w:val="3845FCDA"/>
    <w:rsid w:val="38AD1EFC"/>
    <w:rsid w:val="39736D36"/>
    <w:rsid w:val="39752C74"/>
    <w:rsid w:val="398CF968"/>
    <w:rsid w:val="39912C71"/>
    <w:rsid w:val="39A20E42"/>
    <w:rsid w:val="39F6EC4F"/>
    <w:rsid w:val="3AE7B9CB"/>
    <w:rsid w:val="3AFCD68D"/>
    <w:rsid w:val="3BA89531"/>
    <w:rsid w:val="3C091111"/>
    <w:rsid w:val="3C125780"/>
    <w:rsid w:val="3C4A2976"/>
    <w:rsid w:val="3C5EFE39"/>
    <w:rsid w:val="3C69800D"/>
    <w:rsid w:val="3CDD679C"/>
    <w:rsid w:val="3D1FDE7B"/>
    <w:rsid w:val="3D65CAE5"/>
    <w:rsid w:val="3D9A48F0"/>
    <w:rsid w:val="3DA3415D"/>
    <w:rsid w:val="3DA9D55F"/>
    <w:rsid w:val="3DE9B47E"/>
    <w:rsid w:val="3E00D333"/>
    <w:rsid w:val="3E21E7B7"/>
    <w:rsid w:val="3E7F1566"/>
    <w:rsid w:val="3ED34147"/>
    <w:rsid w:val="3EFFE383"/>
    <w:rsid w:val="3F11079A"/>
    <w:rsid w:val="3F1146FE"/>
    <w:rsid w:val="403299C6"/>
    <w:rsid w:val="40A5CCFF"/>
    <w:rsid w:val="40ED62D6"/>
    <w:rsid w:val="414466DA"/>
    <w:rsid w:val="41FFA3B4"/>
    <w:rsid w:val="42F84A15"/>
    <w:rsid w:val="430317F7"/>
    <w:rsid w:val="4366CE58"/>
    <w:rsid w:val="4486E5F3"/>
    <w:rsid w:val="44C23E3C"/>
    <w:rsid w:val="44F2D69F"/>
    <w:rsid w:val="45574B62"/>
    <w:rsid w:val="45D7C601"/>
    <w:rsid w:val="45DD7B79"/>
    <w:rsid w:val="46277123"/>
    <w:rsid w:val="469356AC"/>
    <w:rsid w:val="46EE50F7"/>
    <w:rsid w:val="47629DD9"/>
    <w:rsid w:val="47958023"/>
    <w:rsid w:val="479F2C48"/>
    <w:rsid w:val="47A74C8A"/>
    <w:rsid w:val="47AF993D"/>
    <w:rsid w:val="47EF321D"/>
    <w:rsid w:val="47F7B0E5"/>
    <w:rsid w:val="4800A9B4"/>
    <w:rsid w:val="48A56CEE"/>
    <w:rsid w:val="48AC03F8"/>
    <w:rsid w:val="4936221F"/>
    <w:rsid w:val="4963AECC"/>
    <w:rsid w:val="499044D7"/>
    <w:rsid w:val="49F40C6B"/>
    <w:rsid w:val="4A2E3B48"/>
    <w:rsid w:val="4A5A5F06"/>
    <w:rsid w:val="4A618087"/>
    <w:rsid w:val="4A758350"/>
    <w:rsid w:val="4A8B0F35"/>
    <w:rsid w:val="4B425FEF"/>
    <w:rsid w:val="4B563F9C"/>
    <w:rsid w:val="4B576256"/>
    <w:rsid w:val="4BB4FC35"/>
    <w:rsid w:val="4BB760CB"/>
    <w:rsid w:val="4BF1E552"/>
    <w:rsid w:val="4BFB6ECC"/>
    <w:rsid w:val="4C4079F3"/>
    <w:rsid w:val="4C6A3B5D"/>
    <w:rsid w:val="4C7EBF7A"/>
    <w:rsid w:val="4CB400B2"/>
    <w:rsid w:val="4D440ED4"/>
    <w:rsid w:val="4D4B3706"/>
    <w:rsid w:val="4DAC3494"/>
    <w:rsid w:val="4DAF9BB8"/>
    <w:rsid w:val="4DB7BDE2"/>
    <w:rsid w:val="4E0180CB"/>
    <w:rsid w:val="4E2CE65C"/>
    <w:rsid w:val="4E40C25C"/>
    <w:rsid w:val="4E4EFD55"/>
    <w:rsid w:val="4E5CE4AF"/>
    <w:rsid w:val="4E6D22DD"/>
    <w:rsid w:val="4EC9ED29"/>
    <w:rsid w:val="4ECB20D2"/>
    <w:rsid w:val="4ED47C3A"/>
    <w:rsid w:val="50060E71"/>
    <w:rsid w:val="501EAB41"/>
    <w:rsid w:val="50674E48"/>
    <w:rsid w:val="50AFC942"/>
    <w:rsid w:val="50E28CD3"/>
    <w:rsid w:val="51090CC3"/>
    <w:rsid w:val="5126622E"/>
    <w:rsid w:val="51D54A46"/>
    <w:rsid w:val="51E6AAB1"/>
    <w:rsid w:val="525AB845"/>
    <w:rsid w:val="5276FB7B"/>
    <w:rsid w:val="52EED79D"/>
    <w:rsid w:val="53147545"/>
    <w:rsid w:val="5331F9E0"/>
    <w:rsid w:val="5333D257"/>
    <w:rsid w:val="5333D257"/>
    <w:rsid w:val="5351E252"/>
    <w:rsid w:val="536096E1"/>
    <w:rsid w:val="536D5AA3"/>
    <w:rsid w:val="53FDA06F"/>
    <w:rsid w:val="54212812"/>
    <w:rsid w:val="54701688"/>
    <w:rsid w:val="5473E84F"/>
    <w:rsid w:val="54EA6930"/>
    <w:rsid w:val="54EA6930"/>
    <w:rsid w:val="553F35E7"/>
    <w:rsid w:val="5555C354"/>
    <w:rsid w:val="55E790C6"/>
    <w:rsid w:val="55FC868D"/>
    <w:rsid w:val="5623ACF9"/>
    <w:rsid w:val="5689ADC3"/>
    <w:rsid w:val="569A7334"/>
    <w:rsid w:val="56C83ED3"/>
    <w:rsid w:val="571FDECA"/>
    <w:rsid w:val="574F6DDC"/>
    <w:rsid w:val="5823D359"/>
    <w:rsid w:val="58D487CD"/>
    <w:rsid w:val="58DC5122"/>
    <w:rsid w:val="58E534AA"/>
    <w:rsid w:val="59322416"/>
    <w:rsid w:val="595B6128"/>
    <w:rsid w:val="59986754"/>
    <w:rsid w:val="5A27C255"/>
    <w:rsid w:val="5A4681E7"/>
    <w:rsid w:val="5A4C3E50"/>
    <w:rsid w:val="5A5BAA6C"/>
    <w:rsid w:val="5A7A6733"/>
    <w:rsid w:val="5AA95606"/>
    <w:rsid w:val="5AAF3399"/>
    <w:rsid w:val="5AE5F856"/>
    <w:rsid w:val="5B19B5AB"/>
    <w:rsid w:val="5B3E5634"/>
    <w:rsid w:val="5B525E0E"/>
    <w:rsid w:val="5BBB5680"/>
    <w:rsid w:val="5BBB6502"/>
    <w:rsid w:val="5CF906C2"/>
    <w:rsid w:val="5DDEC249"/>
    <w:rsid w:val="5DE3863D"/>
    <w:rsid w:val="5F055818"/>
    <w:rsid w:val="5F111D23"/>
    <w:rsid w:val="5F111D23"/>
    <w:rsid w:val="5F21A67E"/>
    <w:rsid w:val="5F4E45B0"/>
    <w:rsid w:val="5FA06ED3"/>
    <w:rsid w:val="5FB2089C"/>
    <w:rsid w:val="602BC910"/>
    <w:rsid w:val="6070DA8F"/>
    <w:rsid w:val="6071D9C0"/>
    <w:rsid w:val="6139D2E2"/>
    <w:rsid w:val="61767E61"/>
    <w:rsid w:val="6197DB04"/>
    <w:rsid w:val="61E52811"/>
    <w:rsid w:val="621E94E0"/>
    <w:rsid w:val="627B2869"/>
    <w:rsid w:val="62893EFF"/>
    <w:rsid w:val="62E4BF93"/>
    <w:rsid w:val="6344932C"/>
    <w:rsid w:val="634C1238"/>
    <w:rsid w:val="6354E69E"/>
    <w:rsid w:val="63686644"/>
    <w:rsid w:val="63E42268"/>
    <w:rsid w:val="64475250"/>
    <w:rsid w:val="646AA2B7"/>
    <w:rsid w:val="646D62B2"/>
    <w:rsid w:val="64DE6D23"/>
    <w:rsid w:val="64FEA659"/>
    <w:rsid w:val="6566E281"/>
    <w:rsid w:val="6566E281"/>
    <w:rsid w:val="6630E8CD"/>
    <w:rsid w:val="6656590E"/>
    <w:rsid w:val="66656CAF"/>
    <w:rsid w:val="6707161B"/>
    <w:rsid w:val="670AD8E8"/>
    <w:rsid w:val="6762D2C3"/>
    <w:rsid w:val="6780DF36"/>
    <w:rsid w:val="67CA5FF9"/>
    <w:rsid w:val="67FF870E"/>
    <w:rsid w:val="684A8160"/>
    <w:rsid w:val="6865F0E2"/>
    <w:rsid w:val="688B6EF4"/>
    <w:rsid w:val="68A83861"/>
    <w:rsid w:val="68AE4801"/>
    <w:rsid w:val="68E0ABFD"/>
    <w:rsid w:val="68E25B19"/>
    <w:rsid w:val="68EC99AE"/>
    <w:rsid w:val="691AE930"/>
    <w:rsid w:val="6A02A084"/>
    <w:rsid w:val="6A150845"/>
    <w:rsid w:val="6A80B8F6"/>
    <w:rsid w:val="6B09E088"/>
    <w:rsid w:val="6B393514"/>
    <w:rsid w:val="6B59EC94"/>
    <w:rsid w:val="6B60C8E4"/>
    <w:rsid w:val="6C6375D6"/>
    <w:rsid w:val="6C67C105"/>
    <w:rsid w:val="6C67C105"/>
    <w:rsid w:val="6D98222C"/>
    <w:rsid w:val="6DB31B21"/>
    <w:rsid w:val="6DB65565"/>
    <w:rsid w:val="6DCED0C7"/>
    <w:rsid w:val="6E07C07C"/>
    <w:rsid w:val="6E453C13"/>
    <w:rsid w:val="6E89691B"/>
    <w:rsid w:val="6EB9DD9A"/>
    <w:rsid w:val="6FB5B9B0"/>
    <w:rsid w:val="6FC49DD2"/>
    <w:rsid w:val="701001B7"/>
    <w:rsid w:val="7068B831"/>
    <w:rsid w:val="70C46B18"/>
    <w:rsid w:val="70D228A3"/>
    <w:rsid w:val="70FB9253"/>
    <w:rsid w:val="71112FD3"/>
    <w:rsid w:val="71112FD3"/>
    <w:rsid w:val="71159F00"/>
    <w:rsid w:val="7132EE52"/>
    <w:rsid w:val="71AF6822"/>
    <w:rsid w:val="71C5401A"/>
    <w:rsid w:val="72187952"/>
    <w:rsid w:val="7274F8B3"/>
    <w:rsid w:val="72E22FA9"/>
    <w:rsid w:val="73029AF6"/>
    <w:rsid w:val="7359AC2E"/>
    <w:rsid w:val="73E58BA6"/>
    <w:rsid w:val="7479665F"/>
    <w:rsid w:val="74A1B252"/>
    <w:rsid w:val="74AE56D5"/>
    <w:rsid w:val="75093AB0"/>
    <w:rsid w:val="751820D9"/>
    <w:rsid w:val="752DE697"/>
    <w:rsid w:val="75426F1D"/>
    <w:rsid w:val="760E348F"/>
    <w:rsid w:val="7689D3E5"/>
    <w:rsid w:val="76C5F537"/>
    <w:rsid w:val="76CE927E"/>
    <w:rsid w:val="76EB4CF3"/>
    <w:rsid w:val="76FD5008"/>
    <w:rsid w:val="773E0F1F"/>
    <w:rsid w:val="779B2F0D"/>
    <w:rsid w:val="7848C533"/>
    <w:rsid w:val="78C2BD9C"/>
    <w:rsid w:val="7A987448"/>
    <w:rsid w:val="7A9C9F39"/>
    <w:rsid w:val="7AFE98A2"/>
    <w:rsid w:val="7BE53B44"/>
    <w:rsid w:val="7BF1E5D8"/>
    <w:rsid w:val="7C356016"/>
    <w:rsid w:val="7C48B587"/>
    <w:rsid w:val="7C59E010"/>
    <w:rsid w:val="7C601D6B"/>
    <w:rsid w:val="7C99F488"/>
    <w:rsid w:val="7C9EB203"/>
    <w:rsid w:val="7D205F4C"/>
    <w:rsid w:val="7D5F8F81"/>
    <w:rsid w:val="7DFDE492"/>
    <w:rsid w:val="7E808279"/>
    <w:rsid w:val="7EB41383"/>
    <w:rsid w:val="7FF12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9084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Hyperlink">
    <w:uiPriority w:val="99"/>
    <w:name w:val="Hyperlink"/>
    <w:basedOn w:val="DefaultParagraphFont"/>
    <w:unhideWhenUsed/>
    <w:rsid w:val="53FDA06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8d948b3f2ec1433c" /><Relationship Type="http://schemas.openxmlformats.org/officeDocument/2006/relationships/hyperlink" Target="https://drive.google.com/file/d/1Rb68_M4vDoRKz6xDl6FyZp1xI1N7peF4/view?usp=drive_link" TargetMode="External" Id="R98a94b68706545b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Science</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B79D76-88E2-4B34-97B9-072EC50D6808}"/>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Pilgrim, Ashanti</cp:lastModifiedBy>
  <cp:revision>15</cp:revision>
  <dcterms:created xsi:type="dcterms:W3CDTF">2026-05-21T18:21:00Z</dcterms:created>
  <dcterms:modified xsi:type="dcterms:W3CDTF">2026-08-03T12:48:12Z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93</vt:lpwstr>
  </property>
  <property fmtid="{D5CDD505-2E9C-101B-9397-08002B2CF9AE}" pid="5" name="UnitNumber">
    <vt:r8>3</vt:r8>
  </property>
  <property fmtid="{D5CDD505-2E9C-101B-9397-08002B2CF9AE}" pid="6" name="FolderLink">
    <vt:lpwstr>, </vt:lpwstr>
  </property>
  <property fmtid="{D5CDD505-2E9C-101B-9397-08002B2CF9AE}" pid="7" name="DocType">
    <vt:lpwstr>Unit Planner</vt:lpwstr>
  </property>
</Properties>
</file>